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A5" w:rsidRDefault="004E0AA5">
      <w:pPr>
        <w:jc w:val="center"/>
        <w:rPr>
          <w:rFonts w:ascii="黑体" w:eastAsia="黑体" w:hAnsi="黑体" w:cs="Arial"/>
          <w:color w:val="000000"/>
          <w:sz w:val="44"/>
          <w:szCs w:val="44"/>
        </w:rPr>
      </w:pPr>
    </w:p>
    <w:p w:rsidR="004E0AA5" w:rsidRDefault="00EB7B68">
      <w:pPr>
        <w:jc w:val="center"/>
        <w:rPr>
          <w:rFonts w:ascii="黑体" w:eastAsia="黑体" w:hAnsi="黑体" w:cs="Arial"/>
          <w:color w:val="000000"/>
          <w:sz w:val="44"/>
          <w:szCs w:val="44"/>
        </w:rPr>
      </w:pPr>
      <w:r>
        <w:rPr>
          <w:rFonts w:ascii="黑体" w:eastAsia="黑体" w:hAnsi="黑体" w:cs="Arial" w:hint="eastAsia"/>
          <w:color w:val="000000"/>
          <w:sz w:val="44"/>
          <w:szCs w:val="44"/>
        </w:rPr>
        <w:t>浙江育英职业技术学院</w:t>
      </w:r>
    </w:p>
    <w:p w:rsidR="004E0AA5" w:rsidRDefault="00EB7B68">
      <w:pPr>
        <w:pStyle w:val="3"/>
        <w:widowControl/>
        <w:shd w:val="clear" w:color="auto" w:fill="FFFFFF"/>
        <w:spacing w:beforeAutospacing="0" w:after="15" w:afterAutospacing="0" w:line="23" w:lineRule="atLeast"/>
        <w:jc w:val="center"/>
        <w:rPr>
          <w:rFonts w:ascii="黑体" w:eastAsia="黑体" w:hAnsi="黑体" w:cs="Arial" w:hint="default"/>
          <w:b w:val="0"/>
          <w:color w:val="000000"/>
          <w:kern w:val="2"/>
          <w:sz w:val="44"/>
          <w:szCs w:val="44"/>
        </w:rPr>
      </w:pPr>
      <w:r>
        <w:rPr>
          <w:rFonts w:ascii="黑体" w:eastAsia="黑体" w:hAnsi="黑体" w:cs="Arial"/>
          <w:b w:val="0"/>
          <w:color w:val="000000"/>
          <w:kern w:val="2"/>
          <w:sz w:val="44"/>
          <w:szCs w:val="44"/>
        </w:rPr>
        <w:t>第三届</w:t>
      </w:r>
      <w:r>
        <w:rPr>
          <w:rFonts w:ascii="黑体" w:eastAsia="黑体" w:hAnsi="黑体" w:cs="Arial" w:hint="default"/>
          <w:b w:val="0"/>
          <w:color w:val="000000"/>
          <w:kern w:val="2"/>
          <w:sz w:val="44"/>
          <w:szCs w:val="44"/>
        </w:rPr>
        <w:t>校友企业</w:t>
      </w:r>
      <w:r>
        <w:rPr>
          <w:rFonts w:ascii="黑体" w:eastAsia="黑体" w:hAnsi="黑体" w:cs="Arial"/>
          <w:b w:val="0"/>
          <w:color w:val="000000"/>
          <w:kern w:val="2"/>
          <w:sz w:val="44"/>
          <w:szCs w:val="44"/>
        </w:rPr>
        <w:t>双选</w:t>
      </w:r>
      <w:r>
        <w:rPr>
          <w:rFonts w:ascii="黑体" w:eastAsia="黑体" w:hAnsi="黑体" w:cs="Arial" w:hint="default"/>
          <w:b w:val="0"/>
          <w:color w:val="000000"/>
          <w:kern w:val="2"/>
          <w:sz w:val="44"/>
          <w:szCs w:val="44"/>
        </w:rPr>
        <w:t>会暨</w:t>
      </w:r>
      <w:r>
        <w:rPr>
          <w:rFonts w:ascii="黑体" w:eastAsia="黑体" w:hAnsi="黑体" w:cs="Arial"/>
          <w:b w:val="0"/>
          <w:color w:val="000000"/>
          <w:kern w:val="2"/>
          <w:sz w:val="44"/>
          <w:szCs w:val="44"/>
        </w:rPr>
        <w:t>冬季</w:t>
      </w:r>
      <w:r>
        <w:rPr>
          <w:rFonts w:ascii="黑体" w:eastAsia="黑体" w:hAnsi="黑体" w:cs="Arial" w:hint="default"/>
          <w:b w:val="0"/>
          <w:color w:val="000000"/>
          <w:kern w:val="2"/>
          <w:sz w:val="44"/>
          <w:szCs w:val="44"/>
        </w:rPr>
        <w:t>招聘会</w:t>
      </w:r>
      <w:r>
        <w:rPr>
          <w:rFonts w:ascii="黑体" w:eastAsia="黑体" w:hAnsi="黑体" w:cs="Arial"/>
          <w:b w:val="0"/>
          <w:color w:val="000000"/>
          <w:kern w:val="2"/>
          <w:sz w:val="44"/>
          <w:szCs w:val="44"/>
        </w:rPr>
        <w:t>（线上）</w:t>
      </w:r>
    </w:p>
    <w:p w:rsidR="004E0AA5" w:rsidRDefault="00EB7B68">
      <w:pPr>
        <w:pStyle w:val="3"/>
        <w:widowControl/>
        <w:shd w:val="clear" w:color="auto" w:fill="FFFFFF"/>
        <w:spacing w:beforeAutospacing="0" w:after="15" w:afterAutospacing="0" w:line="23" w:lineRule="atLeast"/>
        <w:jc w:val="center"/>
        <w:rPr>
          <w:rFonts w:ascii="黑体" w:eastAsia="黑体" w:hAnsi="黑体" w:cs="Arial" w:hint="default"/>
          <w:bCs/>
          <w:color w:val="000000"/>
          <w:kern w:val="2"/>
          <w:sz w:val="44"/>
          <w:szCs w:val="44"/>
        </w:rPr>
      </w:pPr>
      <w:r>
        <w:rPr>
          <w:rFonts w:ascii="黑体" w:eastAsia="黑体" w:hAnsi="黑体" w:cs="Arial"/>
          <w:bCs/>
          <w:color w:val="000000"/>
          <w:kern w:val="2"/>
          <w:sz w:val="44"/>
          <w:szCs w:val="44"/>
        </w:rPr>
        <w:t>邀请函</w:t>
      </w:r>
    </w:p>
    <w:p w:rsidR="004E0AA5" w:rsidRDefault="00EB7B68">
      <w:pPr>
        <w:pStyle w:val="a7"/>
        <w:spacing w:before="0" w:beforeAutospacing="0" w:after="0" w:afterAutospacing="0" w:line="500" w:lineRule="exact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color w:val="000000"/>
          <w:sz w:val="28"/>
          <w:szCs w:val="28"/>
        </w:rPr>
        <w:t>尊敬的用人单位：</w:t>
      </w:r>
    </w:p>
    <w:p w:rsidR="004E0AA5" w:rsidRDefault="00EB7B68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非常感谢贵单位对我校毕业生实习就业工作的大力支持。</w:t>
      </w:r>
    </w:p>
    <w:p w:rsidR="004E0AA5" w:rsidRDefault="00EB7B68">
      <w:pPr>
        <w:pStyle w:val="3"/>
        <w:widowControl/>
        <w:shd w:val="clear" w:color="auto" w:fill="FFFFFF"/>
        <w:spacing w:beforeAutospacing="0" w:after="15" w:afterAutospacing="0" w:line="23" w:lineRule="atLeast"/>
        <w:rPr>
          <w:rFonts w:ascii="仿宋" w:eastAsia="仿宋" w:hAnsi="仿宋" w:cs="Arial" w:hint="default"/>
          <w:b w:val="0"/>
          <w:color w:val="000000"/>
          <w:sz w:val="28"/>
          <w:szCs w:val="28"/>
        </w:rPr>
      </w:pPr>
      <w:r>
        <w:rPr>
          <w:rFonts w:ascii="仿宋" w:eastAsia="仿宋" w:hAnsi="仿宋" w:cs="Arial"/>
          <w:b w:val="0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在疫情防控常态化的前提下，为促进我校毕业生实习就业工作，增进校友企业与学生、校企合作企业与学生之间的交流和联系。我校定于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2021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年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12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月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28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日举办第三届</w:t>
      </w:r>
      <w:r>
        <w:rPr>
          <w:rFonts w:ascii="仿宋" w:eastAsia="仿宋" w:hAnsi="仿宋" w:cs="Arial" w:hint="default"/>
          <w:b w:val="0"/>
          <w:color w:val="000000"/>
          <w:sz w:val="28"/>
          <w:szCs w:val="28"/>
        </w:rPr>
        <w:t>校友企业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双选</w:t>
      </w:r>
      <w:r>
        <w:rPr>
          <w:rFonts w:ascii="仿宋" w:eastAsia="仿宋" w:hAnsi="仿宋" w:cs="Arial" w:hint="default"/>
          <w:b w:val="0"/>
          <w:color w:val="000000"/>
          <w:sz w:val="28"/>
          <w:szCs w:val="28"/>
        </w:rPr>
        <w:t>会暨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冬季</w:t>
      </w:r>
      <w:r>
        <w:rPr>
          <w:rFonts w:ascii="仿宋" w:eastAsia="仿宋" w:hAnsi="仿宋" w:cs="Arial" w:hint="default"/>
          <w:b w:val="0"/>
          <w:color w:val="000000"/>
          <w:sz w:val="28"/>
          <w:szCs w:val="28"/>
        </w:rPr>
        <w:t>招聘会</w:t>
      </w:r>
      <w:r>
        <w:rPr>
          <w:rFonts w:ascii="仿宋" w:eastAsia="仿宋" w:hAnsi="仿宋" w:cs="Arial"/>
          <w:b w:val="0"/>
          <w:color w:val="000000"/>
          <w:sz w:val="28"/>
          <w:szCs w:val="28"/>
        </w:rPr>
        <w:t>（线上）。我们真诚地邀请各用人单位招贤纳才。</w:t>
      </w:r>
    </w:p>
    <w:p w:rsidR="004E0AA5" w:rsidRDefault="00EB7B68">
      <w:pPr>
        <w:widowControl/>
        <w:spacing w:line="500" w:lineRule="exact"/>
        <w:ind w:left="562"/>
        <w:jc w:val="left"/>
        <w:rPr>
          <w:rFonts w:ascii="仿宋" w:eastAsia="仿宋" w:hAnsi="仿宋" w:cs="Tahoma"/>
          <w:b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一、</w:t>
      </w:r>
      <w:r>
        <w:rPr>
          <w:rFonts w:ascii="仿宋" w:eastAsia="仿宋" w:hAnsi="仿宋" w:cs="Tahoma"/>
          <w:b/>
          <w:bCs/>
          <w:kern w:val="0"/>
          <w:sz w:val="28"/>
          <w:szCs w:val="28"/>
        </w:rPr>
        <w:t>招聘会时间：</w:t>
      </w:r>
    </w:p>
    <w:p w:rsidR="004E0AA5" w:rsidRDefault="00EB7B68">
      <w:pPr>
        <w:widowControl/>
        <w:spacing w:line="500" w:lineRule="exact"/>
        <w:ind w:left="562"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20</w:t>
      </w:r>
      <w:r>
        <w:rPr>
          <w:rFonts w:ascii="仿宋" w:eastAsia="仿宋" w:hAnsi="仿宋" w:cs="Tahoma" w:hint="eastAsia"/>
          <w:kern w:val="0"/>
          <w:sz w:val="28"/>
          <w:szCs w:val="28"/>
        </w:rPr>
        <w:t>21</w:t>
      </w:r>
      <w:r>
        <w:rPr>
          <w:rFonts w:ascii="仿宋" w:eastAsia="仿宋" w:hAnsi="仿宋" w:cs="Tahoma"/>
          <w:kern w:val="0"/>
          <w:sz w:val="28"/>
          <w:szCs w:val="28"/>
        </w:rPr>
        <w:t>年</w:t>
      </w:r>
      <w:r>
        <w:rPr>
          <w:rFonts w:ascii="仿宋" w:eastAsia="仿宋" w:hAnsi="仿宋" w:cs="Tahoma" w:hint="eastAsia"/>
          <w:kern w:val="0"/>
          <w:sz w:val="28"/>
          <w:szCs w:val="28"/>
        </w:rPr>
        <w:t>12</w:t>
      </w:r>
      <w:r>
        <w:rPr>
          <w:rFonts w:ascii="仿宋" w:eastAsia="仿宋" w:hAnsi="仿宋" w:cs="Tahoma"/>
          <w:kern w:val="0"/>
          <w:sz w:val="28"/>
          <w:szCs w:val="28"/>
        </w:rPr>
        <w:t>月</w:t>
      </w:r>
      <w:r>
        <w:rPr>
          <w:rFonts w:ascii="仿宋" w:eastAsia="仿宋" w:hAnsi="仿宋" w:cs="Tahoma" w:hint="eastAsia"/>
          <w:kern w:val="0"/>
          <w:sz w:val="28"/>
          <w:szCs w:val="28"/>
        </w:rPr>
        <w:t>28</w:t>
      </w:r>
      <w:r>
        <w:rPr>
          <w:rFonts w:ascii="仿宋" w:eastAsia="仿宋" w:hAnsi="仿宋" w:cs="Tahoma"/>
          <w:kern w:val="0"/>
          <w:sz w:val="28"/>
          <w:szCs w:val="28"/>
        </w:rPr>
        <w:t>日（星期</w:t>
      </w:r>
      <w:r>
        <w:rPr>
          <w:rFonts w:ascii="仿宋" w:eastAsia="仿宋" w:hAnsi="仿宋" w:cs="Tahoma" w:hint="eastAsia"/>
          <w:kern w:val="0"/>
          <w:sz w:val="28"/>
          <w:szCs w:val="28"/>
        </w:rPr>
        <w:t>二</w:t>
      </w:r>
      <w:r>
        <w:rPr>
          <w:rFonts w:ascii="仿宋" w:eastAsia="仿宋" w:hAnsi="仿宋" w:cs="Tahoma"/>
          <w:kern w:val="0"/>
          <w:sz w:val="28"/>
          <w:szCs w:val="28"/>
        </w:rPr>
        <w:t>）</w:t>
      </w:r>
      <w:r>
        <w:rPr>
          <w:rFonts w:ascii="仿宋" w:eastAsia="仿宋" w:hAnsi="仿宋" w:cs="Tahoma" w:hint="eastAsia"/>
          <w:kern w:val="0"/>
          <w:sz w:val="28"/>
          <w:szCs w:val="28"/>
        </w:rPr>
        <w:t>13</w:t>
      </w:r>
      <w:r>
        <w:rPr>
          <w:rFonts w:ascii="仿宋" w:eastAsia="仿宋" w:hAnsi="仿宋" w:cs="Tahoma" w:hint="eastAsia"/>
          <w:kern w:val="0"/>
          <w:sz w:val="28"/>
          <w:szCs w:val="28"/>
        </w:rPr>
        <w:t>：</w:t>
      </w:r>
      <w:r>
        <w:rPr>
          <w:rFonts w:ascii="仿宋" w:eastAsia="仿宋" w:hAnsi="仿宋" w:cs="Tahoma" w:hint="eastAsia"/>
          <w:kern w:val="0"/>
          <w:sz w:val="28"/>
          <w:szCs w:val="28"/>
        </w:rPr>
        <w:t>30</w:t>
      </w:r>
      <w:r>
        <w:rPr>
          <w:rFonts w:ascii="仿宋" w:eastAsia="仿宋" w:hAnsi="仿宋" w:cs="Tahoma"/>
          <w:kern w:val="0"/>
          <w:sz w:val="28"/>
          <w:szCs w:val="28"/>
        </w:rPr>
        <w:t xml:space="preserve"> — </w:t>
      </w:r>
      <w:r>
        <w:rPr>
          <w:rFonts w:ascii="仿宋" w:eastAsia="仿宋" w:hAnsi="仿宋" w:cs="Tahoma" w:hint="eastAsia"/>
          <w:kern w:val="0"/>
          <w:sz w:val="28"/>
          <w:szCs w:val="28"/>
        </w:rPr>
        <w:t>1</w:t>
      </w:r>
      <w:r w:rsidR="004F7251">
        <w:rPr>
          <w:rFonts w:ascii="仿宋" w:eastAsia="仿宋" w:hAnsi="仿宋" w:cs="Tahoma" w:hint="eastAsia"/>
          <w:kern w:val="0"/>
          <w:sz w:val="28"/>
          <w:szCs w:val="28"/>
        </w:rPr>
        <w:t>6</w:t>
      </w:r>
      <w:r>
        <w:rPr>
          <w:rFonts w:ascii="仿宋" w:eastAsia="仿宋" w:hAnsi="仿宋" w:cs="Tahoma"/>
          <w:kern w:val="0"/>
          <w:sz w:val="28"/>
          <w:szCs w:val="28"/>
        </w:rPr>
        <w:t>：</w:t>
      </w:r>
      <w:r>
        <w:rPr>
          <w:rFonts w:ascii="仿宋" w:eastAsia="仿宋" w:hAnsi="仿宋" w:cs="Tahoma" w:hint="eastAsia"/>
          <w:kern w:val="0"/>
          <w:sz w:val="28"/>
          <w:szCs w:val="28"/>
        </w:rPr>
        <w:t>30</w:t>
      </w:r>
      <w:r>
        <w:rPr>
          <w:rFonts w:ascii="仿宋" w:eastAsia="仿宋" w:hAnsi="仿宋" w:cs="Tahoma" w:hint="eastAsia"/>
          <w:kern w:val="0"/>
          <w:sz w:val="28"/>
          <w:szCs w:val="28"/>
        </w:rPr>
        <w:t>；</w:t>
      </w:r>
    </w:p>
    <w:p w:rsidR="004E0AA5" w:rsidRDefault="00EB7B68">
      <w:pPr>
        <w:widowControl/>
        <w:numPr>
          <w:ilvl w:val="0"/>
          <w:numId w:val="1"/>
        </w:numPr>
        <w:spacing w:line="500" w:lineRule="exact"/>
        <w:ind w:left="562"/>
        <w:jc w:val="left"/>
        <w:rPr>
          <w:rFonts w:ascii="仿宋" w:eastAsia="仿宋" w:hAnsi="仿宋" w:cs="Tahoma"/>
          <w:b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招聘会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形式及</w:t>
      </w:r>
      <w:r>
        <w:rPr>
          <w:rFonts w:ascii="仿宋" w:eastAsia="仿宋" w:hAnsi="仿宋" w:cs="Tahoma"/>
          <w:b/>
          <w:bCs/>
          <w:kern w:val="0"/>
          <w:sz w:val="28"/>
          <w:szCs w:val="28"/>
        </w:rPr>
        <w:t>地点：</w:t>
      </w:r>
    </w:p>
    <w:p w:rsidR="004E0AA5" w:rsidRDefault="00EB7B68">
      <w:pPr>
        <w:widowControl/>
        <w:spacing w:line="500" w:lineRule="exact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 xml:space="preserve">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本次招聘会分线下线上相结合举行，具体如下：</w:t>
      </w:r>
      <w:bookmarkStart w:id="0" w:name="_GoBack"/>
      <w:bookmarkEnd w:id="0"/>
    </w:p>
    <w:p w:rsidR="004E0AA5" w:rsidRDefault="00EB7B68">
      <w:pPr>
        <w:widowControl/>
        <w:spacing w:line="500" w:lineRule="exact"/>
        <w:ind w:left="1680" w:hangingChars="600" w:hanging="168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线下：统一摆放企业招聘海报于学校生活区篮球场展示，学校组织学生到现场参观了解企业岗位，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企业招聘人员不用到现场</w:t>
      </w:r>
      <w:r>
        <w:rPr>
          <w:rFonts w:ascii="仿宋" w:eastAsia="仿宋" w:hAnsi="仿宋" w:cs="Tahoma" w:hint="eastAsia"/>
          <w:kern w:val="0"/>
          <w:sz w:val="28"/>
          <w:szCs w:val="28"/>
        </w:rPr>
        <w:t>。</w:t>
      </w:r>
    </w:p>
    <w:p w:rsidR="004E0AA5" w:rsidRDefault="00EB7B68">
      <w:pPr>
        <w:widowControl/>
        <w:spacing w:line="500" w:lineRule="exact"/>
        <w:ind w:left="1680" w:hangingChars="600" w:hanging="168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Tahoma" w:hint="eastAsia"/>
          <w:kern w:val="0"/>
          <w:sz w:val="28"/>
          <w:szCs w:val="28"/>
        </w:rPr>
        <w:t>线上：由企业提供电子版单位简介及招聘简章，由学校统一上传到指定平台。</w:t>
      </w:r>
    </w:p>
    <w:p w:rsidR="004E0AA5" w:rsidRDefault="00EB7B68">
      <w:pPr>
        <w:widowControl/>
        <w:spacing w:line="500" w:lineRule="exact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学生根据线下线上对企业的了解，确定意向企业，由学校统一将学生简历发给企业，企业根据实际开展线上线下招聘面试。</w:t>
      </w:r>
    </w:p>
    <w:p w:rsidR="004E0AA5" w:rsidRDefault="00EB7B68">
      <w:pPr>
        <w:widowControl/>
        <w:spacing w:line="500" w:lineRule="exact"/>
        <w:ind w:firstLineChars="200" w:firstLine="562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b/>
          <w:bCs/>
          <w:kern w:val="0"/>
          <w:sz w:val="28"/>
          <w:szCs w:val="28"/>
        </w:rPr>
        <w:t>三、参加招聘会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的学生人数</w:t>
      </w:r>
      <w:r>
        <w:rPr>
          <w:rFonts w:ascii="仿宋" w:eastAsia="仿宋" w:hAnsi="仿宋" w:cs="Tahoma"/>
          <w:b/>
          <w:bCs/>
          <w:kern w:val="0"/>
          <w:sz w:val="28"/>
          <w:szCs w:val="28"/>
        </w:rPr>
        <w:t>和专业：</w:t>
      </w:r>
    </w:p>
    <w:p w:rsidR="004E0AA5" w:rsidRDefault="00EB7B68">
      <w:pPr>
        <w:pStyle w:val="a7"/>
        <w:spacing w:before="0" w:beforeAutospacing="0" w:after="0" w:afterAutospacing="0" w:line="500" w:lineRule="exact"/>
        <w:ind w:leftChars="67" w:left="141"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参加本次招聘会的我</w:t>
      </w:r>
      <w:r>
        <w:rPr>
          <w:rFonts w:ascii="仿宋" w:eastAsia="仿宋" w:hAnsi="仿宋" w:cs="Tahoma" w:hint="eastAsia"/>
          <w:sz w:val="28"/>
          <w:szCs w:val="28"/>
        </w:rPr>
        <w:t>校</w:t>
      </w:r>
      <w:r>
        <w:rPr>
          <w:rFonts w:ascii="仿宋" w:eastAsia="仿宋" w:hAnsi="仿宋" w:cs="Tahoma" w:hint="eastAsia"/>
          <w:sz w:val="28"/>
          <w:szCs w:val="28"/>
        </w:rPr>
        <w:t>20</w:t>
      </w:r>
      <w:r>
        <w:rPr>
          <w:rFonts w:ascii="仿宋" w:eastAsia="仿宋" w:hAnsi="仿宋" w:cs="Tahoma" w:hint="eastAsia"/>
          <w:sz w:val="28"/>
          <w:szCs w:val="28"/>
        </w:rPr>
        <w:t>21</w:t>
      </w:r>
      <w:r>
        <w:rPr>
          <w:rFonts w:ascii="仿宋" w:eastAsia="仿宋" w:hAnsi="仿宋" w:cs="Tahoma" w:hint="eastAsia"/>
          <w:sz w:val="28"/>
          <w:szCs w:val="28"/>
        </w:rPr>
        <w:t>级</w:t>
      </w:r>
      <w:r>
        <w:rPr>
          <w:rFonts w:ascii="仿宋" w:eastAsia="仿宋" w:hAnsi="仿宋" w:hint="eastAsia"/>
          <w:color w:val="000000"/>
          <w:sz w:val="28"/>
          <w:szCs w:val="28"/>
        </w:rPr>
        <w:t>3+2</w:t>
      </w:r>
      <w:r>
        <w:rPr>
          <w:rFonts w:ascii="仿宋" w:eastAsia="仿宋" w:hAnsi="仿宋" w:hint="eastAsia"/>
          <w:color w:val="000000"/>
          <w:sz w:val="28"/>
          <w:szCs w:val="28"/>
        </w:rPr>
        <w:t>、五年制</w:t>
      </w:r>
      <w:r>
        <w:rPr>
          <w:rFonts w:ascii="仿宋" w:eastAsia="仿宋" w:hAnsi="仿宋" w:cs="Tahoma" w:hint="eastAsia"/>
          <w:sz w:val="28"/>
          <w:szCs w:val="28"/>
        </w:rPr>
        <w:t>和部分</w:t>
      </w:r>
      <w:r>
        <w:rPr>
          <w:rFonts w:ascii="仿宋" w:eastAsia="仿宋" w:hAnsi="仿宋" w:cs="Tahoma" w:hint="eastAsia"/>
          <w:sz w:val="28"/>
          <w:szCs w:val="28"/>
        </w:rPr>
        <w:t>19</w:t>
      </w:r>
      <w:r>
        <w:rPr>
          <w:rFonts w:ascii="仿宋" w:eastAsia="仿宋" w:hAnsi="仿宋" w:cs="Tahoma" w:hint="eastAsia"/>
          <w:sz w:val="28"/>
          <w:szCs w:val="28"/>
        </w:rPr>
        <w:t>级</w:t>
      </w:r>
      <w:r>
        <w:rPr>
          <w:rFonts w:ascii="仿宋" w:eastAsia="仿宋" w:hAnsi="仿宋" w:cs="Tahoma" w:hint="eastAsia"/>
          <w:sz w:val="28"/>
          <w:szCs w:val="28"/>
        </w:rPr>
        <w:t>学生</w:t>
      </w:r>
      <w:r>
        <w:rPr>
          <w:rFonts w:ascii="仿宋" w:eastAsia="仿宋" w:hAnsi="仿宋" w:cs="Tahoma" w:hint="eastAsia"/>
          <w:sz w:val="28"/>
          <w:szCs w:val="28"/>
        </w:rPr>
        <w:t>共计</w:t>
      </w:r>
      <w:r>
        <w:rPr>
          <w:rFonts w:ascii="仿宋" w:eastAsia="仿宋" w:hAnsi="仿宋" w:cs="Tahoma" w:hint="eastAsia"/>
          <w:sz w:val="28"/>
          <w:szCs w:val="28"/>
        </w:rPr>
        <w:t>800</w:t>
      </w:r>
      <w:r>
        <w:rPr>
          <w:rFonts w:ascii="仿宋" w:eastAsia="仿宋" w:hAnsi="仿宋" w:cs="Tahoma" w:hint="eastAsia"/>
          <w:sz w:val="28"/>
          <w:szCs w:val="28"/>
        </w:rPr>
        <w:t>余人</w:t>
      </w:r>
      <w:r>
        <w:rPr>
          <w:rFonts w:ascii="仿宋" w:eastAsia="仿宋" w:hAnsi="仿宋" w:cs="Tahoma" w:hint="eastAsia"/>
          <w:sz w:val="28"/>
          <w:szCs w:val="28"/>
        </w:rPr>
        <w:t>（</w:t>
      </w:r>
      <w:r>
        <w:rPr>
          <w:rFonts w:ascii="仿宋" w:eastAsia="仿宋" w:hAnsi="仿宋" w:cs="Tahoma" w:hint="eastAsia"/>
          <w:sz w:val="28"/>
          <w:szCs w:val="28"/>
        </w:rPr>
        <w:t>2022</w:t>
      </w:r>
      <w:r>
        <w:rPr>
          <w:rFonts w:ascii="仿宋" w:eastAsia="仿宋" w:hAnsi="仿宋" w:cs="Tahoma" w:hint="eastAsia"/>
          <w:sz w:val="28"/>
          <w:szCs w:val="28"/>
        </w:rPr>
        <w:t>年</w:t>
      </w:r>
      <w:r>
        <w:rPr>
          <w:rFonts w:ascii="仿宋" w:eastAsia="仿宋" w:hAnsi="仿宋" w:cs="Tahoma" w:hint="eastAsia"/>
          <w:sz w:val="28"/>
          <w:szCs w:val="28"/>
        </w:rPr>
        <w:t>6</w:t>
      </w:r>
      <w:r>
        <w:rPr>
          <w:rFonts w:ascii="仿宋" w:eastAsia="仿宋" w:hAnsi="仿宋" w:cs="Tahoma" w:hint="eastAsia"/>
          <w:sz w:val="28"/>
          <w:szCs w:val="28"/>
        </w:rPr>
        <w:t>月毕业</w:t>
      </w:r>
      <w:r>
        <w:rPr>
          <w:rFonts w:ascii="仿宋" w:eastAsia="仿宋" w:hAnsi="仿宋" w:cs="Tahoma" w:hint="eastAsia"/>
          <w:sz w:val="28"/>
          <w:szCs w:val="28"/>
        </w:rPr>
        <w:t>）</w:t>
      </w:r>
      <w:r>
        <w:rPr>
          <w:rFonts w:ascii="仿宋" w:eastAsia="仿宋" w:hAnsi="仿宋" w:cs="Tahoma" w:hint="eastAsia"/>
          <w:sz w:val="28"/>
          <w:szCs w:val="28"/>
        </w:rPr>
        <w:t>。专业包括：空中乘务、计算机应用技术、计算机网络技术</w:t>
      </w:r>
      <w:r>
        <w:rPr>
          <w:rFonts w:ascii="仿宋" w:eastAsia="仿宋" w:hAnsi="仿宋" w:cs="Tahoma" w:hint="eastAsia"/>
          <w:sz w:val="28"/>
          <w:szCs w:val="28"/>
        </w:rPr>
        <w:t>、</w:t>
      </w:r>
      <w:r>
        <w:rPr>
          <w:rFonts w:ascii="仿宋" w:eastAsia="仿宋" w:hAnsi="仿宋" w:cs="Tahoma" w:hint="eastAsia"/>
          <w:sz w:val="28"/>
          <w:szCs w:val="28"/>
        </w:rPr>
        <w:t>电子商务</w:t>
      </w:r>
      <w:r>
        <w:rPr>
          <w:rFonts w:ascii="仿宋" w:eastAsia="仿宋" w:hAnsi="仿宋" w:cs="Tahoma" w:hint="eastAsia"/>
          <w:sz w:val="28"/>
          <w:szCs w:val="28"/>
        </w:rPr>
        <w:t>、</w:t>
      </w:r>
      <w:r>
        <w:rPr>
          <w:rFonts w:ascii="仿宋" w:eastAsia="仿宋" w:hAnsi="仿宋" w:cs="Tahoma" w:hint="eastAsia"/>
          <w:sz w:val="28"/>
          <w:szCs w:val="28"/>
        </w:rPr>
        <w:t>国际经济与贸易、市场营销、</w:t>
      </w:r>
      <w:r>
        <w:rPr>
          <w:rFonts w:ascii="仿宋" w:eastAsia="仿宋" w:hAnsi="仿宋" w:cs="Tahoma" w:hint="eastAsia"/>
          <w:sz w:val="28"/>
          <w:szCs w:val="28"/>
        </w:rPr>
        <w:t>日语</w:t>
      </w:r>
      <w:r>
        <w:rPr>
          <w:rFonts w:ascii="仿宋" w:eastAsia="仿宋" w:hAnsi="仿宋" w:cs="Tahoma" w:hint="eastAsia"/>
          <w:sz w:val="28"/>
          <w:szCs w:val="28"/>
        </w:rPr>
        <w:t>、</w:t>
      </w:r>
      <w:r>
        <w:rPr>
          <w:rFonts w:ascii="仿宋" w:eastAsia="仿宋" w:hAnsi="仿宋" w:cs="Tahoma" w:hint="eastAsia"/>
          <w:sz w:val="28"/>
          <w:szCs w:val="28"/>
        </w:rPr>
        <w:t>文秘、物流管理</w:t>
      </w:r>
      <w:r>
        <w:rPr>
          <w:rFonts w:ascii="仿宋" w:eastAsia="仿宋" w:hAnsi="仿宋" w:cs="Tahoma" w:hint="eastAsia"/>
          <w:sz w:val="28"/>
          <w:szCs w:val="28"/>
        </w:rPr>
        <w:t>等</w:t>
      </w:r>
      <w:r>
        <w:rPr>
          <w:rFonts w:ascii="仿宋" w:eastAsia="仿宋" w:hAnsi="仿宋" w:cs="Tahoma" w:hint="eastAsia"/>
          <w:sz w:val="28"/>
          <w:szCs w:val="28"/>
        </w:rPr>
        <w:t>。</w:t>
      </w:r>
    </w:p>
    <w:p w:rsidR="004E0AA5" w:rsidRDefault="00EB7B68">
      <w:pPr>
        <w:pStyle w:val="a7"/>
        <w:spacing w:before="0" w:beforeAutospacing="0" w:after="0" w:afterAutospacing="0" w:line="500" w:lineRule="exact"/>
        <w:ind w:firstLineChars="200" w:firstLine="562"/>
        <w:rPr>
          <w:rFonts w:ascii="仿宋" w:eastAsia="仿宋" w:hAnsi="仿宋" w:cs="Arial"/>
          <w:b/>
          <w:color w:val="00000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sz w:val="28"/>
          <w:szCs w:val="28"/>
        </w:rPr>
        <w:t>四</w:t>
      </w:r>
      <w:r>
        <w:rPr>
          <w:rFonts w:ascii="仿宋" w:eastAsia="仿宋" w:hAnsi="仿宋" w:cs="Arial"/>
          <w:b/>
          <w:color w:val="000000"/>
          <w:sz w:val="28"/>
          <w:szCs w:val="28"/>
        </w:rPr>
        <w:t>、用人单位参会办法</w:t>
      </w:r>
    </w:p>
    <w:p w:rsidR="004E0AA5" w:rsidRDefault="00EB7B68">
      <w:pPr>
        <w:pStyle w:val="a7"/>
        <w:spacing w:before="0" w:beforeAutospacing="0" w:after="0" w:afterAutospacing="0" w:line="500" w:lineRule="exact"/>
        <w:ind w:firstLineChars="200" w:firstLine="562"/>
        <w:rPr>
          <w:rFonts w:ascii="仿宋" w:eastAsia="仿宋" w:hAnsi="仿宋" w:cs="Tahoma"/>
          <w:b/>
          <w:bCs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sz w:val="28"/>
          <w:szCs w:val="28"/>
        </w:rPr>
        <w:t>（一）参会条件：</w:t>
      </w:r>
    </w:p>
    <w:p w:rsidR="004E0AA5" w:rsidRDefault="00EB7B68">
      <w:pPr>
        <w:pStyle w:val="a7"/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lastRenderedPageBreak/>
        <w:t>招聘会组织组将根据以下条件进行参会报名审核，审核通过将以</w:t>
      </w:r>
      <w:r>
        <w:rPr>
          <w:rFonts w:ascii="仿宋" w:eastAsia="仿宋" w:hAnsi="仿宋" w:cs="Tahoma" w:hint="eastAsia"/>
          <w:sz w:val="28"/>
          <w:szCs w:val="28"/>
        </w:rPr>
        <w:t>电子</w:t>
      </w:r>
      <w:r>
        <w:rPr>
          <w:rFonts w:ascii="仿宋" w:eastAsia="仿宋" w:hAnsi="仿宋" w:cs="Tahoma" w:hint="eastAsia"/>
          <w:sz w:val="28"/>
          <w:szCs w:val="28"/>
        </w:rPr>
        <w:t>邮件</w:t>
      </w:r>
      <w:r>
        <w:rPr>
          <w:rFonts w:ascii="仿宋" w:eastAsia="仿宋" w:hAnsi="仿宋" w:cs="Tahoma" w:hint="eastAsia"/>
          <w:sz w:val="28"/>
          <w:szCs w:val="28"/>
        </w:rPr>
        <w:t>形式回复，未回复的表示审核未通过，请报名单位注意</w:t>
      </w:r>
      <w:r>
        <w:rPr>
          <w:rFonts w:ascii="仿宋" w:eastAsia="仿宋" w:hAnsi="仿宋" w:cs="Tahoma" w:hint="eastAsia"/>
          <w:sz w:val="28"/>
          <w:szCs w:val="28"/>
        </w:rPr>
        <w:t>预留</w:t>
      </w:r>
      <w:r>
        <w:rPr>
          <w:rFonts w:ascii="仿宋" w:eastAsia="仿宋" w:hAnsi="仿宋" w:cs="Tahoma" w:hint="eastAsia"/>
          <w:sz w:val="28"/>
          <w:szCs w:val="28"/>
        </w:rPr>
        <w:t>电子邮箱</w:t>
      </w:r>
      <w:r>
        <w:rPr>
          <w:rFonts w:ascii="仿宋" w:eastAsia="仿宋" w:hAnsi="仿宋" w:cs="Tahoma" w:hint="eastAsia"/>
          <w:sz w:val="28"/>
          <w:szCs w:val="28"/>
        </w:rPr>
        <w:t>。</w:t>
      </w:r>
    </w:p>
    <w:p w:rsidR="004E0AA5" w:rsidRDefault="00EB7B68">
      <w:pPr>
        <w:pStyle w:val="a7"/>
        <w:numPr>
          <w:ilvl w:val="0"/>
          <w:numId w:val="2"/>
        </w:numPr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校友创办或校友担任领导管理岗位单位</w:t>
      </w:r>
      <w:r>
        <w:rPr>
          <w:rFonts w:ascii="仿宋" w:eastAsia="仿宋" w:hAnsi="仿宋" w:cs="Tahoma" w:hint="eastAsia"/>
          <w:sz w:val="28"/>
          <w:szCs w:val="28"/>
        </w:rPr>
        <w:t>优先</w:t>
      </w:r>
      <w:r>
        <w:rPr>
          <w:rFonts w:ascii="仿宋" w:eastAsia="仿宋" w:hAnsi="仿宋" w:cs="Tahoma" w:hint="eastAsia"/>
          <w:sz w:val="28"/>
          <w:szCs w:val="28"/>
        </w:rPr>
        <w:t>；</w:t>
      </w:r>
    </w:p>
    <w:p w:rsidR="004E0AA5" w:rsidRDefault="00EB7B68">
      <w:pPr>
        <w:pStyle w:val="a7"/>
        <w:numPr>
          <w:ilvl w:val="0"/>
          <w:numId w:val="2"/>
        </w:numPr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与我</w:t>
      </w:r>
      <w:r>
        <w:rPr>
          <w:rFonts w:ascii="仿宋" w:eastAsia="仿宋" w:hAnsi="仿宋" w:cs="Tahoma" w:hint="eastAsia"/>
          <w:sz w:val="28"/>
          <w:szCs w:val="28"/>
        </w:rPr>
        <w:t>校</w:t>
      </w:r>
      <w:r>
        <w:rPr>
          <w:rFonts w:ascii="仿宋" w:eastAsia="仿宋" w:hAnsi="仿宋" w:cs="Tahoma"/>
          <w:sz w:val="28"/>
          <w:szCs w:val="28"/>
        </w:rPr>
        <w:t>签订合作协议的校外实训基地单位优先</w:t>
      </w:r>
      <w:r>
        <w:rPr>
          <w:rFonts w:ascii="仿宋" w:eastAsia="仿宋" w:hAnsi="仿宋" w:cs="Tahoma" w:hint="eastAsia"/>
          <w:sz w:val="28"/>
          <w:szCs w:val="28"/>
        </w:rPr>
        <w:t>；</w:t>
      </w:r>
    </w:p>
    <w:p w:rsidR="004E0AA5" w:rsidRDefault="00EB7B68">
      <w:pPr>
        <w:pStyle w:val="a7"/>
        <w:numPr>
          <w:ilvl w:val="0"/>
          <w:numId w:val="2"/>
        </w:numPr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历届参会单位并录用人数较多的单位优先</w:t>
      </w:r>
      <w:r>
        <w:rPr>
          <w:rFonts w:ascii="仿宋" w:eastAsia="仿宋" w:hAnsi="仿宋" w:cs="Tahoma" w:hint="eastAsia"/>
          <w:sz w:val="28"/>
          <w:szCs w:val="28"/>
        </w:rPr>
        <w:t>；</w:t>
      </w:r>
    </w:p>
    <w:p w:rsidR="004E0AA5" w:rsidRDefault="00EB7B68">
      <w:pPr>
        <w:pStyle w:val="a7"/>
        <w:numPr>
          <w:ilvl w:val="0"/>
          <w:numId w:val="2"/>
        </w:numPr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在行业内有一定影响力</w:t>
      </w:r>
      <w:r>
        <w:rPr>
          <w:rFonts w:ascii="仿宋" w:eastAsia="仿宋" w:hAnsi="仿宋" w:cs="Tahoma" w:hint="eastAsia"/>
          <w:sz w:val="28"/>
          <w:szCs w:val="28"/>
        </w:rPr>
        <w:t>并</w:t>
      </w:r>
      <w:r>
        <w:rPr>
          <w:rFonts w:ascii="仿宋" w:eastAsia="仿宋" w:hAnsi="仿宋" w:cs="Tahoma"/>
          <w:sz w:val="28"/>
          <w:szCs w:val="28"/>
        </w:rPr>
        <w:t>具有一定规模的单位优先</w:t>
      </w:r>
      <w:r>
        <w:rPr>
          <w:rFonts w:ascii="仿宋" w:eastAsia="仿宋" w:hAnsi="仿宋" w:cs="Tahoma" w:hint="eastAsia"/>
          <w:sz w:val="28"/>
          <w:szCs w:val="28"/>
        </w:rPr>
        <w:t>；</w:t>
      </w:r>
    </w:p>
    <w:p w:rsidR="004E0AA5" w:rsidRDefault="00EB7B68">
      <w:pPr>
        <w:pStyle w:val="a7"/>
        <w:numPr>
          <w:ilvl w:val="0"/>
          <w:numId w:val="2"/>
        </w:numPr>
        <w:spacing w:before="0" w:beforeAutospacing="0" w:after="0" w:afterAutospacing="0" w:line="50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能确保按时参会</w:t>
      </w:r>
      <w:r>
        <w:rPr>
          <w:rFonts w:ascii="仿宋" w:eastAsia="仿宋" w:hAnsi="仿宋" w:cs="Tahoma" w:hint="eastAsia"/>
          <w:sz w:val="28"/>
          <w:szCs w:val="28"/>
        </w:rPr>
        <w:t>，</w:t>
      </w:r>
      <w:r>
        <w:rPr>
          <w:rFonts w:ascii="仿宋" w:eastAsia="仿宋" w:hAnsi="仿宋" w:cs="Tahoma"/>
          <w:sz w:val="28"/>
          <w:szCs w:val="28"/>
        </w:rPr>
        <w:t>遵守招聘会时间安排及相关规定的单位优先</w:t>
      </w:r>
      <w:r>
        <w:rPr>
          <w:rFonts w:ascii="仿宋" w:eastAsia="仿宋" w:hAnsi="仿宋" w:cs="Tahoma" w:hint="eastAsia"/>
          <w:sz w:val="28"/>
          <w:szCs w:val="28"/>
        </w:rPr>
        <w:t>。</w:t>
      </w:r>
    </w:p>
    <w:p w:rsidR="004E0AA5" w:rsidRDefault="00EB7B68">
      <w:pPr>
        <w:widowControl/>
        <w:spacing w:line="500" w:lineRule="exact"/>
        <w:ind w:firstLineChars="220" w:firstLine="618"/>
        <w:jc w:val="left"/>
        <w:rPr>
          <w:rFonts w:ascii="仿宋" w:eastAsia="仿宋" w:hAnsi="仿宋" w:cs="Tahoma"/>
          <w:b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（二）具体要求：</w:t>
      </w:r>
    </w:p>
    <w:p w:rsidR="004E0AA5" w:rsidRDefault="00EB7B68">
      <w:pPr>
        <w:widowControl/>
        <w:spacing w:line="500" w:lineRule="exact"/>
        <w:ind w:firstLineChars="220" w:firstLine="616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1</w:t>
      </w:r>
      <w:r>
        <w:rPr>
          <w:rFonts w:ascii="仿宋" w:eastAsia="仿宋" w:hAnsi="仿宋" w:cs="Tahoma" w:hint="eastAsia"/>
          <w:kern w:val="0"/>
          <w:sz w:val="28"/>
          <w:szCs w:val="28"/>
        </w:rPr>
        <w:t>．</w:t>
      </w:r>
      <w:r>
        <w:rPr>
          <w:rFonts w:ascii="仿宋" w:eastAsia="仿宋" w:hAnsi="仿宋" w:cs="Tahoma"/>
          <w:kern w:val="0"/>
          <w:sz w:val="28"/>
          <w:szCs w:val="28"/>
        </w:rPr>
        <w:t>不收取</w:t>
      </w:r>
      <w:r>
        <w:rPr>
          <w:rFonts w:ascii="仿宋" w:eastAsia="仿宋" w:hAnsi="仿宋" w:cs="Tahoma" w:hint="eastAsia"/>
          <w:kern w:val="0"/>
          <w:sz w:val="28"/>
          <w:szCs w:val="28"/>
        </w:rPr>
        <w:t>参</w:t>
      </w:r>
      <w:r>
        <w:rPr>
          <w:rFonts w:ascii="仿宋" w:eastAsia="仿宋" w:hAnsi="仿宋" w:cs="Tahoma"/>
          <w:kern w:val="0"/>
          <w:sz w:val="28"/>
          <w:szCs w:val="28"/>
        </w:rPr>
        <w:t>展费</w:t>
      </w:r>
      <w:r>
        <w:rPr>
          <w:rFonts w:ascii="仿宋" w:eastAsia="仿宋" w:hAnsi="仿宋" w:cs="Tahoma" w:hint="eastAsia"/>
          <w:kern w:val="0"/>
          <w:sz w:val="28"/>
          <w:szCs w:val="28"/>
        </w:rPr>
        <w:t>，</w:t>
      </w:r>
      <w:r>
        <w:rPr>
          <w:rFonts w:ascii="仿宋" w:eastAsia="仿宋" w:hAnsi="仿宋" w:cs="Tahoma"/>
          <w:kern w:val="0"/>
          <w:sz w:val="28"/>
          <w:szCs w:val="28"/>
        </w:rPr>
        <w:t>凭</w:t>
      </w:r>
      <w:r>
        <w:rPr>
          <w:rFonts w:ascii="仿宋" w:eastAsia="仿宋" w:hAnsi="仿宋" w:cs="Tahoma" w:hint="eastAsia"/>
          <w:kern w:val="0"/>
          <w:sz w:val="28"/>
          <w:szCs w:val="28"/>
        </w:rPr>
        <w:t>报名</w:t>
      </w:r>
      <w:r>
        <w:rPr>
          <w:rFonts w:ascii="仿宋" w:eastAsia="仿宋" w:hAnsi="仿宋" w:cs="Tahoma" w:hint="eastAsia"/>
          <w:kern w:val="0"/>
          <w:sz w:val="28"/>
          <w:szCs w:val="28"/>
        </w:rPr>
        <w:t>确认后由学校统一</w:t>
      </w:r>
      <w:r>
        <w:rPr>
          <w:rFonts w:ascii="仿宋" w:eastAsia="仿宋" w:hAnsi="仿宋" w:cs="Tahoma"/>
          <w:kern w:val="0"/>
          <w:sz w:val="28"/>
          <w:szCs w:val="28"/>
        </w:rPr>
        <w:t>安排</w:t>
      </w:r>
      <w:r>
        <w:rPr>
          <w:rFonts w:ascii="仿宋" w:eastAsia="仿宋" w:hAnsi="仿宋" w:cs="Tahoma" w:hint="eastAsia"/>
          <w:kern w:val="0"/>
          <w:sz w:val="28"/>
          <w:szCs w:val="28"/>
        </w:rPr>
        <w:t>线上线下</w:t>
      </w:r>
      <w:r>
        <w:rPr>
          <w:rFonts w:ascii="仿宋" w:eastAsia="仿宋" w:hAnsi="仿宋" w:cs="Tahoma" w:hint="eastAsia"/>
          <w:kern w:val="0"/>
          <w:sz w:val="28"/>
          <w:szCs w:val="28"/>
        </w:rPr>
        <w:t>招聘事宜。</w:t>
      </w:r>
    </w:p>
    <w:p w:rsidR="004E0AA5" w:rsidRDefault="00EB7B68">
      <w:pPr>
        <w:widowControl/>
        <w:tabs>
          <w:tab w:val="left" w:pos="720"/>
        </w:tabs>
        <w:spacing w:line="500" w:lineRule="exact"/>
        <w:ind w:firstLineChars="200" w:firstLine="560"/>
        <w:jc w:val="left"/>
        <w:rPr>
          <w:rStyle w:val="a9"/>
          <w:rFonts w:ascii="仿宋" w:eastAsia="仿宋" w:hAnsi="仿宋" w:cs="Tahoma"/>
          <w:color w:val="auto"/>
          <w:kern w:val="0"/>
          <w:sz w:val="28"/>
          <w:szCs w:val="28"/>
          <w:u w:val="none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2.</w:t>
      </w:r>
      <w:r>
        <w:rPr>
          <w:rFonts w:ascii="仿宋" w:eastAsia="仿宋" w:hAnsi="仿宋" w:cs="Tahoma" w:hint="eastAsia"/>
          <w:kern w:val="0"/>
          <w:sz w:val="28"/>
          <w:szCs w:val="28"/>
        </w:rPr>
        <w:t>参会企业需提供材料：（</w:t>
      </w:r>
      <w:r>
        <w:rPr>
          <w:rFonts w:ascii="仿宋" w:eastAsia="仿宋" w:hAnsi="仿宋" w:cs="Tahoma" w:hint="eastAsia"/>
          <w:kern w:val="0"/>
          <w:sz w:val="28"/>
          <w:szCs w:val="28"/>
        </w:rPr>
        <w:t>1</w:t>
      </w:r>
      <w:r>
        <w:rPr>
          <w:rFonts w:ascii="仿宋" w:eastAsia="仿宋" w:hAnsi="仿宋" w:cs="Tahoma" w:hint="eastAsia"/>
          <w:kern w:val="0"/>
          <w:sz w:val="28"/>
          <w:szCs w:val="28"/>
        </w:rPr>
        <w:t>）招聘简章</w:t>
      </w:r>
      <w:r>
        <w:rPr>
          <w:rFonts w:ascii="仿宋" w:eastAsia="仿宋" w:hAnsi="仿宋" w:cs="Tahoma" w:hint="eastAsia"/>
          <w:kern w:val="0"/>
          <w:sz w:val="28"/>
          <w:szCs w:val="28"/>
        </w:rPr>
        <w:t>易拉宝（长</w:t>
      </w:r>
      <w:r>
        <w:rPr>
          <w:rFonts w:ascii="仿宋" w:eastAsia="仿宋" w:hAnsi="仿宋" w:cs="Tahoma" w:hint="eastAsia"/>
          <w:kern w:val="0"/>
          <w:sz w:val="28"/>
          <w:szCs w:val="28"/>
        </w:rPr>
        <w:t>200</w:t>
      </w:r>
      <w:r>
        <w:rPr>
          <w:rFonts w:ascii="仿宋" w:eastAsia="仿宋" w:hAnsi="仿宋" w:cs="Tahoma" w:hint="eastAsia"/>
          <w:kern w:val="0"/>
          <w:sz w:val="28"/>
          <w:szCs w:val="28"/>
        </w:rPr>
        <w:t>厘米、宽</w:t>
      </w:r>
      <w:r>
        <w:rPr>
          <w:rFonts w:ascii="仿宋" w:eastAsia="仿宋" w:hAnsi="仿宋" w:cs="Tahoma" w:hint="eastAsia"/>
          <w:kern w:val="0"/>
          <w:sz w:val="28"/>
          <w:szCs w:val="28"/>
        </w:rPr>
        <w:t>80</w:t>
      </w:r>
      <w:r>
        <w:rPr>
          <w:rFonts w:ascii="仿宋" w:eastAsia="仿宋" w:hAnsi="仿宋" w:cs="Tahoma" w:hint="eastAsia"/>
          <w:kern w:val="0"/>
          <w:sz w:val="28"/>
          <w:szCs w:val="28"/>
        </w:rPr>
        <w:t>厘米且每单位</w:t>
      </w:r>
      <w:r>
        <w:rPr>
          <w:rFonts w:ascii="仿宋" w:eastAsia="仿宋" w:hAnsi="仿宋" w:cs="Tahoma" w:hint="eastAsia"/>
          <w:kern w:val="0"/>
          <w:sz w:val="28"/>
          <w:szCs w:val="28"/>
        </w:rPr>
        <w:t>1</w:t>
      </w:r>
      <w:r>
        <w:rPr>
          <w:rFonts w:ascii="仿宋" w:eastAsia="仿宋" w:hAnsi="仿宋" w:cs="Tahoma" w:hint="eastAsia"/>
          <w:kern w:val="0"/>
          <w:sz w:val="28"/>
          <w:szCs w:val="28"/>
        </w:rPr>
        <w:t>幅）</w:t>
      </w:r>
      <w:r>
        <w:rPr>
          <w:rFonts w:ascii="仿宋" w:eastAsia="仿宋" w:hAnsi="仿宋" w:cs="Tahoma"/>
          <w:kern w:val="0"/>
          <w:sz w:val="28"/>
          <w:szCs w:val="28"/>
        </w:rPr>
        <w:t>内容包括：单位简介、招聘职位、人数</w:t>
      </w:r>
      <w:r>
        <w:rPr>
          <w:rFonts w:ascii="仿宋" w:eastAsia="仿宋" w:hAnsi="仿宋" w:cs="Tahoma" w:hint="eastAsia"/>
          <w:kern w:val="0"/>
          <w:sz w:val="28"/>
          <w:szCs w:val="28"/>
        </w:rPr>
        <w:t>、</w:t>
      </w:r>
      <w:r>
        <w:rPr>
          <w:rFonts w:ascii="仿宋" w:eastAsia="仿宋" w:hAnsi="仿宋" w:cs="Tahoma"/>
          <w:kern w:val="0"/>
          <w:sz w:val="28"/>
          <w:szCs w:val="28"/>
        </w:rPr>
        <w:t>职位要求</w:t>
      </w:r>
      <w:r>
        <w:rPr>
          <w:rFonts w:ascii="仿宋" w:eastAsia="仿宋" w:hAnsi="仿宋" w:cs="Tahoma" w:hint="eastAsia"/>
          <w:kern w:val="0"/>
          <w:sz w:val="28"/>
          <w:szCs w:val="28"/>
        </w:rPr>
        <w:t>、</w:t>
      </w:r>
      <w:r>
        <w:rPr>
          <w:rFonts w:ascii="仿宋" w:eastAsia="仿宋" w:hAnsi="仿宋" w:cs="Tahoma" w:hint="eastAsia"/>
          <w:kern w:val="0"/>
          <w:sz w:val="28"/>
          <w:szCs w:val="28"/>
        </w:rPr>
        <w:t>待遇及</w:t>
      </w:r>
      <w:r>
        <w:rPr>
          <w:rFonts w:ascii="仿宋" w:eastAsia="仿宋" w:hAnsi="仿宋" w:cs="Tahoma" w:hint="eastAsia"/>
          <w:kern w:val="0"/>
          <w:sz w:val="28"/>
          <w:szCs w:val="28"/>
        </w:rPr>
        <w:t>工作地</w:t>
      </w:r>
      <w:r>
        <w:rPr>
          <w:rFonts w:ascii="仿宋" w:eastAsia="仿宋" w:hAnsi="仿宋" w:cs="Tahoma"/>
          <w:kern w:val="0"/>
          <w:sz w:val="28"/>
          <w:szCs w:val="28"/>
        </w:rPr>
        <w:t>等。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易拉宝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邮寄到：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杭州市钱塘区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浙江育英职业技术学院学生事务中心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俞雪飞（收）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电话：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fldChar w:fldCharType="begin"/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 xml:space="preserve"> HYPERLINK "mailto:0571-86877009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>。（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>2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>）提供企业简介和电子版招聘简章发送至电子邮箱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>332701503@qq.com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>。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instrText xml:space="preserve">" </w:instrTex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fldChar w:fldCharType="separate"/>
      </w:r>
      <w:r>
        <w:rPr>
          <w:rStyle w:val="a9"/>
          <w:rFonts w:ascii="仿宋" w:eastAsia="仿宋" w:hAnsi="仿宋" w:cs="Tahoma" w:hint="eastAsia"/>
          <w:b/>
          <w:bCs/>
          <w:color w:val="auto"/>
          <w:kern w:val="0"/>
          <w:sz w:val="28"/>
          <w:szCs w:val="28"/>
          <w:u w:val="none"/>
        </w:rPr>
        <w:t>0571-86877009</w:t>
      </w:r>
      <w:r>
        <w:rPr>
          <w:rStyle w:val="a9"/>
          <w:rFonts w:ascii="仿宋" w:eastAsia="仿宋" w:hAnsi="仿宋" w:cs="Tahoma" w:hint="eastAsia"/>
          <w:color w:val="auto"/>
          <w:kern w:val="0"/>
          <w:sz w:val="28"/>
          <w:szCs w:val="28"/>
          <w:u w:val="none"/>
        </w:rPr>
        <w:t>。</w:t>
      </w:r>
    </w:p>
    <w:p w:rsidR="004E0AA5" w:rsidRDefault="00EB7B68">
      <w:pPr>
        <w:widowControl/>
        <w:tabs>
          <w:tab w:val="left" w:pos="720"/>
        </w:tabs>
        <w:spacing w:line="500" w:lineRule="exact"/>
        <w:ind w:firstLineChars="200" w:firstLine="560"/>
        <w:jc w:val="left"/>
        <w:rPr>
          <w:rFonts w:ascii="仿宋" w:eastAsia="仿宋" w:hAnsi="仿宋" w:cs="Tahoma"/>
          <w:b/>
          <w:bCs/>
          <w:kern w:val="0"/>
          <w:sz w:val="28"/>
          <w:szCs w:val="28"/>
        </w:rPr>
      </w:pPr>
      <w:r>
        <w:rPr>
          <w:rStyle w:val="a9"/>
          <w:rFonts w:ascii="仿宋" w:eastAsia="仿宋" w:hAnsi="仿宋" w:cs="Tahoma" w:hint="eastAsia"/>
          <w:color w:val="auto"/>
          <w:kern w:val="0"/>
          <w:sz w:val="28"/>
          <w:szCs w:val="28"/>
          <w:u w:val="none"/>
        </w:rPr>
        <w:t>（</w:t>
      </w:r>
      <w:r>
        <w:rPr>
          <w:rStyle w:val="a9"/>
          <w:rFonts w:ascii="仿宋" w:eastAsia="仿宋" w:hAnsi="仿宋" w:cs="Tahoma" w:hint="eastAsia"/>
          <w:color w:val="auto"/>
          <w:kern w:val="0"/>
          <w:sz w:val="28"/>
          <w:szCs w:val="28"/>
          <w:u w:val="none"/>
        </w:rPr>
        <w:t>2</w:t>
      </w:r>
      <w:r>
        <w:rPr>
          <w:rStyle w:val="a9"/>
          <w:rFonts w:ascii="仿宋" w:eastAsia="仿宋" w:hAnsi="仿宋" w:cs="Tahoma" w:hint="eastAsia"/>
          <w:color w:val="auto"/>
          <w:kern w:val="0"/>
          <w:sz w:val="28"/>
          <w:szCs w:val="28"/>
          <w:u w:val="none"/>
        </w:rPr>
        <w:t>）</w:t>
      </w:r>
      <w:r>
        <w:rPr>
          <w:rStyle w:val="a9"/>
          <w:rFonts w:ascii="仿宋" w:eastAsia="仿宋" w:hAnsi="仿宋" w:cs="Tahoma" w:hint="eastAsia"/>
          <w:color w:val="auto"/>
          <w:kern w:val="0"/>
          <w:sz w:val="28"/>
          <w:szCs w:val="28"/>
          <w:u w:val="none"/>
        </w:rPr>
        <w:t>企业简介、招聘信息、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fldChar w:fldCharType="end"/>
      </w:r>
      <w:r>
        <w:rPr>
          <w:rFonts w:ascii="仿宋" w:eastAsia="仿宋" w:hAnsi="仿宋" w:cs="Tahoma" w:hint="eastAsia"/>
          <w:kern w:val="0"/>
          <w:sz w:val="28"/>
          <w:szCs w:val="28"/>
        </w:rPr>
        <w:t>参会单位回执和营业执照等按参会报名要求上传至招聘会报名系统。</w:t>
      </w:r>
    </w:p>
    <w:p w:rsidR="004E0AA5" w:rsidRDefault="00EB7B68">
      <w:pPr>
        <w:widowControl/>
        <w:spacing w:line="500" w:lineRule="exact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3.</w:t>
      </w:r>
      <w:r>
        <w:rPr>
          <w:rFonts w:ascii="仿宋" w:eastAsia="仿宋" w:hAnsi="仿宋" w:cs="Tahoma"/>
          <w:kern w:val="0"/>
          <w:sz w:val="28"/>
          <w:szCs w:val="28"/>
        </w:rPr>
        <w:t>因展位安排及</w:t>
      </w:r>
      <w:r>
        <w:rPr>
          <w:rFonts w:ascii="仿宋" w:eastAsia="仿宋" w:hAnsi="仿宋" w:cs="Tahoma" w:hint="eastAsia"/>
          <w:kern w:val="0"/>
          <w:sz w:val="28"/>
          <w:szCs w:val="28"/>
        </w:rPr>
        <w:t>预先</w:t>
      </w:r>
      <w:r>
        <w:rPr>
          <w:rFonts w:ascii="仿宋" w:eastAsia="仿宋" w:hAnsi="仿宋" w:cs="Tahoma"/>
          <w:kern w:val="0"/>
          <w:sz w:val="28"/>
          <w:szCs w:val="28"/>
        </w:rPr>
        <w:t>宣传等需要，请参会单位</w:t>
      </w:r>
      <w:r>
        <w:rPr>
          <w:rFonts w:ascii="仿宋" w:eastAsia="仿宋" w:hAnsi="仿宋" w:cs="Tahoma" w:hint="eastAsia"/>
          <w:kern w:val="0"/>
          <w:sz w:val="28"/>
          <w:szCs w:val="28"/>
        </w:rPr>
        <w:t>务必</w:t>
      </w:r>
      <w:r>
        <w:rPr>
          <w:rFonts w:ascii="仿宋" w:eastAsia="仿宋" w:hAnsi="仿宋" w:cs="Tahoma"/>
          <w:kern w:val="0"/>
          <w:sz w:val="28"/>
          <w:szCs w:val="28"/>
        </w:rPr>
        <w:t>于</w:t>
      </w:r>
      <w:r>
        <w:rPr>
          <w:rFonts w:ascii="仿宋" w:eastAsia="仿宋" w:hAnsi="仿宋" w:cs="Tahoma"/>
          <w:kern w:val="0"/>
          <w:sz w:val="28"/>
          <w:szCs w:val="28"/>
        </w:rPr>
        <w:t>20</w:t>
      </w:r>
      <w:r>
        <w:rPr>
          <w:rFonts w:ascii="仿宋" w:eastAsia="仿宋" w:hAnsi="仿宋" w:cs="Tahoma" w:hint="eastAsia"/>
          <w:kern w:val="0"/>
          <w:sz w:val="28"/>
          <w:szCs w:val="28"/>
        </w:rPr>
        <w:t>21</w:t>
      </w:r>
      <w:r>
        <w:rPr>
          <w:rFonts w:ascii="仿宋" w:eastAsia="仿宋" w:hAnsi="仿宋" w:cs="Tahoma"/>
          <w:kern w:val="0"/>
          <w:sz w:val="28"/>
          <w:szCs w:val="28"/>
        </w:rPr>
        <w:t>年</w:t>
      </w:r>
      <w:r>
        <w:rPr>
          <w:rFonts w:ascii="仿宋" w:eastAsia="仿宋" w:hAnsi="仿宋" w:cs="Tahoma" w:hint="eastAsia"/>
          <w:kern w:val="0"/>
          <w:sz w:val="28"/>
          <w:szCs w:val="28"/>
        </w:rPr>
        <w:t>12</w:t>
      </w:r>
      <w:r>
        <w:rPr>
          <w:rFonts w:ascii="仿宋" w:eastAsia="仿宋" w:hAnsi="仿宋" w:cs="Tahoma"/>
          <w:kern w:val="0"/>
          <w:sz w:val="28"/>
          <w:szCs w:val="28"/>
        </w:rPr>
        <w:t>月</w:t>
      </w:r>
      <w:r>
        <w:rPr>
          <w:rFonts w:ascii="仿宋" w:eastAsia="仿宋" w:hAnsi="仿宋" w:cs="Tahoma" w:hint="eastAsia"/>
          <w:kern w:val="0"/>
          <w:sz w:val="28"/>
          <w:szCs w:val="28"/>
        </w:rPr>
        <w:t>21</w:t>
      </w:r>
      <w:r>
        <w:rPr>
          <w:rFonts w:ascii="仿宋" w:eastAsia="仿宋" w:hAnsi="仿宋" w:cs="Tahoma"/>
          <w:kern w:val="0"/>
          <w:sz w:val="28"/>
          <w:szCs w:val="28"/>
        </w:rPr>
        <w:t>日</w:t>
      </w:r>
      <w:r>
        <w:rPr>
          <w:rFonts w:ascii="仿宋" w:eastAsia="仿宋" w:hAnsi="仿宋" w:cs="Tahoma" w:hint="eastAsia"/>
          <w:kern w:val="0"/>
          <w:sz w:val="28"/>
          <w:szCs w:val="28"/>
        </w:rPr>
        <w:t>16:00</w:t>
      </w:r>
      <w:r>
        <w:rPr>
          <w:rFonts w:ascii="仿宋" w:eastAsia="仿宋" w:hAnsi="仿宋" w:cs="Tahoma"/>
          <w:kern w:val="0"/>
          <w:sz w:val="28"/>
          <w:szCs w:val="28"/>
        </w:rPr>
        <w:t>前</w:t>
      </w:r>
      <w:r>
        <w:rPr>
          <w:rFonts w:ascii="仿宋" w:eastAsia="仿宋" w:hAnsi="仿宋" w:cs="Tahoma" w:hint="eastAsia"/>
          <w:kern w:val="0"/>
          <w:sz w:val="28"/>
          <w:szCs w:val="28"/>
        </w:rPr>
        <w:t>完成报名</w:t>
      </w:r>
      <w:r>
        <w:rPr>
          <w:rFonts w:ascii="仿宋" w:eastAsia="仿宋" w:hAnsi="仿宋" w:cs="Tahoma" w:hint="eastAsia"/>
          <w:kern w:val="0"/>
          <w:sz w:val="28"/>
          <w:szCs w:val="28"/>
        </w:rPr>
        <w:t>，逾期不再受理。</w:t>
      </w:r>
    </w:p>
    <w:p w:rsidR="004E0AA5" w:rsidRDefault="00EB7B68">
      <w:pPr>
        <w:widowControl/>
        <w:spacing w:line="500" w:lineRule="exact"/>
        <w:ind w:firstLineChars="202" w:firstLine="568"/>
        <w:jc w:val="left"/>
        <w:rPr>
          <w:rFonts w:ascii="仿宋" w:eastAsia="仿宋" w:hAnsi="仿宋" w:cs="Tahoma"/>
          <w:b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（三）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招聘会企业报名入口：</w:t>
      </w:r>
    </w:p>
    <w:p w:rsidR="004E0AA5" w:rsidRDefault="00EB7B68">
      <w:pPr>
        <w:widowControl/>
        <w:spacing w:line="500" w:lineRule="exact"/>
        <w:ind w:firstLineChars="202" w:firstLine="568"/>
        <w:jc w:val="left"/>
        <w:rPr>
          <w:rFonts w:ascii="仿宋" w:eastAsia="仿宋" w:hAnsi="仿宋" w:cs="Tahoma"/>
          <w:b/>
          <w:bCs/>
          <w:kern w:val="0"/>
          <w:sz w:val="32"/>
          <w:szCs w:val="32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>、网址：</w:t>
      </w:r>
      <w:hyperlink r:id="rId9" w:history="1">
        <w:r>
          <w:rPr>
            <w:rStyle w:val="a9"/>
            <w:rFonts w:ascii="仿宋" w:eastAsia="仿宋" w:hAnsi="仿宋" w:cs="Tahoma" w:hint="eastAsia"/>
            <w:b/>
            <w:bCs/>
            <w:kern w:val="0"/>
            <w:sz w:val="32"/>
            <w:szCs w:val="32"/>
          </w:rPr>
          <w:t>https://zjyyc.jinshuju.net/f/fkO1Nk</w:t>
        </w:r>
      </w:hyperlink>
    </w:p>
    <w:p w:rsidR="004E0AA5" w:rsidRDefault="00EB7B68">
      <w:pPr>
        <w:widowControl/>
        <w:spacing w:line="500" w:lineRule="exact"/>
        <w:ind w:firstLineChars="202" w:firstLine="649"/>
        <w:jc w:val="left"/>
        <w:rPr>
          <w:rFonts w:ascii="仿宋" w:eastAsia="仿宋" w:hAnsi="仿宋" w:cs="Tahoma"/>
          <w:b/>
          <w:bCs/>
          <w:kern w:val="0"/>
          <w:sz w:val="32"/>
          <w:szCs w:val="32"/>
        </w:rPr>
      </w:pPr>
      <w:r>
        <w:rPr>
          <w:rFonts w:ascii="仿宋" w:eastAsia="仿宋" w:hAnsi="仿宋" w:cs="Tahoma" w:hint="eastAsia"/>
          <w:b/>
          <w:bCs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b/>
          <w:bCs/>
          <w:kern w:val="0"/>
          <w:sz w:val="32"/>
          <w:szCs w:val="32"/>
        </w:rPr>
        <w:t>、二维码</w:t>
      </w:r>
    </w:p>
    <w:p w:rsidR="004E0AA5" w:rsidRDefault="00EB7B68">
      <w:pPr>
        <w:widowControl/>
        <w:ind w:firstLineChars="202" w:firstLine="568"/>
        <w:jc w:val="center"/>
        <w:rPr>
          <w:rFonts w:ascii="仿宋" w:eastAsia="仿宋" w:hAnsi="仿宋" w:cs="Tahoma"/>
          <w:b/>
          <w:bCs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b/>
          <w:bCs/>
          <w:noProof/>
          <w:kern w:val="0"/>
          <w:sz w:val="28"/>
          <w:szCs w:val="28"/>
        </w:rPr>
        <w:drawing>
          <wp:inline distT="0" distB="0" distL="114300" distR="114300">
            <wp:extent cx="1698625" cy="1698625"/>
            <wp:effectExtent l="0" t="0" r="15875" b="15875"/>
            <wp:docPr id="3" name="图片 3" descr="705682b5cf6b6cd95ad8377903a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5682b5cf6b6cd95ad8377903a63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A5" w:rsidRDefault="00EB7B68" w:rsidP="004F7251">
      <w:pPr>
        <w:widowControl/>
        <w:spacing w:line="500" w:lineRule="exact"/>
        <w:ind w:firstLineChars="202" w:firstLine="566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 w:hint="eastAsia"/>
          <w:kern w:val="0"/>
          <w:sz w:val="28"/>
          <w:szCs w:val="28"/>
        </w:rPr>
        <w:t>（四）</w:t>
      </w:r>
      <w:r>
        <w:rPr>
          <w:rFonts w:ascii="仿宋" w:eastAsia="仿宋" w:hAnsi="仿宋" w:cs="Tahoma" w:hint="eastAsia"/>
          <w:kern w:val="0"/>
          <w:sz w:val="28"/>
          <w:szCs w:val="28"/>
        </w:rPr>
        <w:t>联系方式：</w:t>
      </w:r>
    </w:p>
    <w:p w:rsidR="004E0AA5" w:rsidRDefault="00EB7B6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联系</w:t>
      </w:r>
      <w:r>
        <w:rPr>
          <w:rFonts w:ascii="仿宋" w:eastAsia="仿宋" w:hAnsi="仿宋" w:cs="Tahoma" w:hint="eastAsia"/>
          <w:kern w:val="0"/>
          <w:sz w:val="28"/>
          <w:szCs w:val="28"/>
        </w:rPr>
        <w:t>人及</w:t>
      </w:r>
      <w:r>
        <w:rPr>
          <w:rFonts w:ascii="仿宋" w:eastAsia="仿宋" w:hAnsi="仿宋" w:cs="Tahoma"/>
          <w:kern w:val="0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俞雪飞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0571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86877009</w:t>
      </w:r>
    </w:p>
    <w:p w:rsidR="004E0AA5" w:rsidRDefault="00EB7B68">
      <w:pPr>
        <w:spacing w:line="500" w:lineRule="exac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浩</w:t>
      </w:r>
      <w:r>
        <w:rPr>
          <w:rFonts w:ascii="仿宋" w:eastAsia="仿宋" w:hAnsi="仿宋" w:hint="eastAsia"/>
          <w:sz w:val="28"/>
          <w:szCs w:val="28"/>
        </w:rPr>
        <w:t xml:space="preserve"> 0571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86</w:t>
      </w:r>
      <w:r>
        <w:rPr>
          <w:rFonts w:ascii="仿宋" w:eastAsia="仿宋" w:hAnsi="仿宋" w:hint="eastAsia"/>
          <w:sz w:val="28"/>
          <w:szCs w:val="28"/>
        </w:rPr>
        <w:t>91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650</w:t>
      </w:r>
    </w:p>
    <w:p w:rsidR="004E0AA5" w:rsidRDefault="00EB7B68" w:rsidP="004F7251">
      <w:pPr>
        <w:widowControl/>
        <w:spacing w:line="50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lastRenderedPageBreak/>
        <w:t>通讯地址：</w:t>
      </w:r>
      <w:r>
        <w:rPr>
          <w:rFonts w:ascii="仿宋" w:eastAsia="仿宋" w:hAnsi="仿宋" w:hint="eastAsia"/>
          <w:sz w:val="28"/>
          <w:szCs w:val="28"/>
        </w:rPr>
        <w:t>杭州</w:t>
      </w:r>
      <w:r>
        <w:rPr>
          <w:rFonts w:ascii="仿宋" w:eastAsia="仿宋" w:hAnsi="仿宋" w:hint="eastAsia"/>
          <w:sz w:val="28"/>
          <w:szCs w:val="28"/>
        </w:rPr>
        <w:t>市钱塘新区（下沙）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号大街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cs="Tahoma"/>
          <w:kern w:val="0"/>
          <w:sz w:val="28"/>
          <w:szCs w:val="28"/>
        </w:rPr>
        <w:t>浙江</w:t>
      </w:r>
      <w:r>
        <w:rPr>
          <w:rFonts w:ascii="仿宋" w:eastAsia="仿宋" w:hAnsi="仿宋" w:cs="Tahoma" w:hint="eastAsia"/>
          <w:kern w:val="0"/>
          <w:sz w:val="28"/>
          <w:szCs w:val="28"/>
        </w:rPr>
        <w:t>育英</w:t>
      </w:r>
      <w:r>
        <w:rPr>
          <w:rFonts w:ascii="仿宋" w:eastAsia="仿宋" w:hAnsi="仿宋" w:cs="Tahoma"/>
          <w:kern w:val="0"/>
          <w:sz w:val="28"/>
          <w:szCs w:val="28"/>
        </w:rPr>
        <w:t>职业技术学院</w:t>
      </w:r>
    </w:p>
    <w:p w:rsidR="004E0AA5" w:rsidRDefault="00EB7B68" w:rsidP="004F7251">
      <w:pPr>
        <w:widowControl/>
        <w:spacing w:line="500" w:lineRule="exact"/>
        <w:ind w:firstLineChars="202" w:firstLine="566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邮</w:t>
      </w:r>
      <w:r>
        <w:rPr>
          <w:rFonts w:ascii="仿宋" w:eastAsia="仿宋" w:hAnsi="仿宋" w:cs="Tahoma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/>
          <w:kern w:val="0"/>
          <w:sz w:val="28"/>
          <w:szCs w:val="28"/>
        </w:rPr>
        <w:t>编：</w:t>
      </w:r>
      <w:r>
        <w:rPr>
          <w:rFonts w:ascii="仿宋" w:eastAsia="仿宋" w:hAnsi="仿宋" w:cs="Tahoma"/>
          <w:kern w:val="0"/>
          <w:sz w:val="28"/>
          <w:szCs w:val="28"/>
        </w:rPr>
        <w:t>31</w:t>
      </w:r>
      <w:r>
        <w:rPr>
          <w:rFonts w:ascii="仿宋" w:eastAsia="仿宋" w:hAnsi="仿宋" w:cs="Tahoma" w:hint="eastAsia"/>
          <w:kern w:val="0"/>
          <w:sz w:val="28"/>
          <w:szCs w:val="28"/>
        </w:rPr>
        <w:t>0018</w:t>
      </w:r>
    </w:p>
    <w:p w:rsidR="004E0AA5" w:rsidRDefault="00EB7B68" w:rsidP="004F7251">
      <w:pPr>
        <w:widowControl/>
        <w:spacing w:line="500" w:lineRule="exact"/>
        <w:ind w:firstLineChars="202" w:firstLine="566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学院网址：</w:t>
      </w:r>
      <w:hyperlink r:id="rId11" w:history="1">
        <w:r>
          <w:rPr>
            <w:rFonts w:ascii="仿宋" w:eastAsia="仿宋" w:hAnsi="仿宋"/>
            <w:sz w:val="28"/>
            <w:szCs w:val="28"/>
          </w:rPr>
          <w:t>http://www.</w:t>
        </w:r>
        <w:r>
          <w:rPr>
            <w:rFonts w:ascii="仿宋" w:eastAsia="仿宋" w:hAnsi="仿宋" w:hint="eastAsia"/>
            <w:sz w:val="28"/>
            <w:szCs w:val="28"/>
          </w:rPr>
          <w:t>zjyyc.com</w:t>
        </w:r>
      </w:hyperlink>
    </w:p>
    <w:p w:rsidR="004E0AA5" w:rsidRDefault="00EB7B68">
      <w:pPr>
        <w:pStyle w:val="3"/>
        <w:widowControl/>
        <w:shd w:val="clear" w:color="auto" w:fill="FFFFFF"/>
        <w:spacing w:beforeAutospacing="0" w:after="15" w:afterAutospacing="0" w:line="23" w:lineRule="atLeast"/>
        <w:ind w:firstLineChars="200" w:firstLine="562"/>
        <w:rPr>
          <w:rFonts w:ascii="仿宋" w:eastAsia="仿宋" w:hAnsi="仿宋" w:cs="Tahoma" w:hint="default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附件</w:t>
      </w:r>
      <w:r>
        <w:rPr>
          <w:rFonts w:ascii="仿宋" w:eastAsia="仿宋" w:hAnsi="仿宋" w:cs="Tahoma"/>
          <w:sz w:val="28"/>
          <w:szCs w:val="28"/>
        </w:rPr>
        <w:t>1</w:t>
      </w:r>
      <w:r>
        <w:rPr>
          <w:rFonts w:ascii="仿宋" w:eastAsia="仿宋" w:hAnsi="仿宋" w:cs="Tahoma"/>
          <w:sz w:val="28"/>
          <w:szCs w:val="28"/>
        </w:rPr>
        <w:t>：浙江育英职业技术学院</w:t>
      </w:r>
      <w:r>
        <w:rPr>
          <w:rFonts w:ascii="仿宋" w:eastAsia="仿宋" w:hAnsi="仿宋" w:cs="Tahoma"/>
          <w:sz w:val="28"/>
          <w:szCs w:val="28"/>
        </w:rPr>
        <w:t>第三届</w:t>
      </w:r>
      <w:r>
        <w:rPr>
          <w:rFonts w:ascii="仿宋" w:eastAsia="仿宋" w:hAnsi="仿宋" w:cs="Tahoma" w:hint="default"/>
          <w:sz w:val="28"/>
          <w:szCs w:val="28"/>
        </w:rPr>
        <w:t>校友企业</w:t>
      </w:r>
      <w:r>
        <w:rPr>
          <w:rFonts w:ascii="仿宋" w:eastAsia="仿宋" w:hAnsi="仿宋" w:cs="Tahoma"/>
          <w:sz w:val="28"/>
          <w:szCs w:val="28"/>
        </w:rPr>
        <w:t>双选</w:t>
      </w:r>
      <w:r>
        <w:rPr>
          <w:rFonts w:ascii="仿宋" w:eastAsia="仿宋" w:hAnsi="仿宋" w:cs="Tahoma" w:hint="default"/>
          <w:sz w:val="28"/>
          <w:szCs w:val="28"/>
        </w:rPr>
        <w:t>会暨</w:t>
      </w:r>
      <w:r>
        <w:rPr>
          <w:rFonts w:ascii="仿宋" w:eastAsia="仿宋" w:hAnsi="仿宋" w:cs="Tahoma"/>
          <w:sz w:val="28"/>
          <w:szCs w:val="28"/>
        </w:rPr>
        <w:t>冬季</w:t>
      </w:r>
      <w:r>
        <w:rPr>
          <w:rFonts w:ascii="仿宋" w:eastAsia="仿宋" w:hAnsi="仿宋" w:cs="Tahoma" w:hint="default"/>
          <w:sz w:val="28"/>
          <w:szCs w:val="28"/>
        </w:rPr>
        <w:t>招聘会</w:t>
      </w:r>
    </w:p>
    <w:p w:rsidR="004E0AA5" w:rsidRDefault="00EB7B68">
      <w:pPr>
        <w:pStyle w:val="3"/>
        <w:widowControl/>
        <w:shd w:val="clear" w:color="auto" w:fill="FFFFFF"/>
        <w:spacing w:beforeAutospacing="0" w:after="15" w:afterAutospacing="0" w:line="23" w:lineRule="atLeast"/>
        <w:ind w:firstLineChars="600" w:firstLine="1687"/>
        <w:rPr>
          <w:rFonts w:ascii="仿宋" w:eastAsia="仿宋" w:hAnsi="仿宋" w:cs="Tahoma" w:hint="default"/>
          <w:sz w:val="28"/>
          <w:szCs w:val="28"/>
        </w:rPr>
      </w:pPr>
      <w:r>
        <w:rPr>
          <w:rFonts w:ascii="仿宋" w:eastAsia="仿宋" w:hAnsi="仿宋" w:cs="Tahoma"/>
          <w:sz w:val="28"/>
          <w:szCs w:val="28"/>
        </w:rPr>
        <w:t>参会</w:t>
      </w:r>
      <w:r>
        <w:rPr>
          <w:rFonts w:ascii="仿宋" w:eastAsia="仿宋" w:hAnsi="仿宋" w:cs="Tahoma"/>
          <w:sz w:val="28"/>
          <w:szCs w:val="28"/>
        </w:rPr>
        <w:t>（线上）</w:t>
      </w:r>
      <w:r>
        <w:rPr>
          <w:rFonts w:ascii="仿宋" w:eastAsia="仿宋" w:hAnsi="仿宋" w:cs="Tahoma"/>
          <w:sz w:val="28"/>
          <w:szCs w:val="28"/>
        </w:rPr>
        <w:t>单位回执</w:t>
      </w:r>
    </w:p>
    <w:p w:rsidR="004E0AA5" w:rsidRDefault="00EB7B68">
      <w:pPr>
        <w:widowControl/>
        <w:jc w:val="left"/>
        <w:rPr>
          <w:rFonts w:ascii="黑体" w:eastAsia="黑体" w:hAnsi="宋体" w:cs="Arial"/>
          <w:color w:val="000000"/>
          <w:kern w:val="0"/>
          <w:szCs w:val="21"/>
        </w:rPr>
      </w:pPr>
      <w:r>
        <w:rPr>
          <w:rFonts w:ascii="黑体" w:eastAsia="黑体" w:cs="Arial"/>
          <w:color w:val="000000"/>
          <w:szCs w:val="21"/>
        </w:rPr>
        <w:br w:type="page"/>
      </w:r>
    </w:p>
    <w:p w:rsidR="004E0AA5" w:rsidRDefault="00EB7B68">
      <w:pPr>
        <w:pStyle w:val="a7"/>
        <w:spacing w:before="0" w:beforeAutospacing="0" w:after="0" w:afterAutospacing="0"/>
        <w:jc w:val="both"/>
        <w:rPr>
          <w:rFonts w:ascii="黑体" w:eastAsia="黑体" w:hAnsi="黑体" w:cs="Arial"/>
          <w:color w:val="000000"/>
          <w:sz w:val="36"/>
          <w:szCs w:val="36"/>
        </w:rPr>
      </w:pPr>
      <w:r>
        <w:rPr>
          <w:rFonts w:ascii="黑体" w:eastAsia="黑体" w:hAnsi="黑体" w:cs="仿宋_GB2312" w:hint="eastAsia"/>
          <w:sz w:val="32"/>
          <w:szCs w:val="32"/>
          <w:lang w:val="zh-CN" w:bidi="zh-CN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  <w:lang w:bidi="zh-CN"/>
        </w:rPr>
        <w:t>1</w:t>
      </w:r>
      <w:r>
        <w:rPr>
          <w:rFonts w:ascii="黑体" w:eastAsia="黑体" w:hAnsi="黑体" w:cs="仿宋_GB2312" w:hint="eastAsia"/>
          <w:sz w:val="32"/>
          <w:szCs w:val="32"/>
          <w:lang w:val="zh-CN" w:bidi="zh-CN"/>
        </w:rPr>
        <w:t>：</w:t>
      </w:r>
    </w:p>
    <w:p w:rsidR="004E0AA5" w:rsidRDefault="00EB7B68">
      <w:pPr>
        <w:pStyle w:val="a7"/>
        <w:spacing w:before="0" w:beforeAutospacing="0" w:after="0" w:afterAutospacing="0"/>
        <w:ind w:firstLineChars="850" w:firstLine="3060"/>
        <w:rPr>
          <w:rFonts w:ascii="黑体" w:eastAsia="黑体" w:hAnsi="黑体" w:cs="Arial"/>
          <w:color w:val="000000"/>
          <w:sz w:val="36"/>
          <w:szCs w:val="36"/>
        </w:rPr>
      </w:pPr>
      <w:r>
        <w:rPr>
          <w:rFonts w:ascii="黑体" w:eastAsia="黑体" w:hAnsi="黑体" w:cs="Arial" w:hint="eastAsia"/>
          <w:color w:val="000000"/>
          <w:sz w:val="36"/>
          <w:szCs w:val="36"/>
        </w:rPr>
        <w:t>浙江育英职业技术学院</w:t>
      </w:r>
    </w:p>
    <w:p w:rsidR="004E0AA5" w:rsidRDefault="00EB7B68">
      <w:pPr>
        <w:pStyle w:val="3"/>
        <w:widowControl/>
        <w:shd w:val="clear" w:color="auto" w:fill="FFFFFF"/>
        <w:spacing w:beforeAutospacing="0" w:after="15" w:afterAutospacing="0" w:line="23" w:lineRule="atLeast"/>
        <w:jc w:val="center"/>
        <w:rPr>
          <w:rFonts w:ascii="黑体" w:eastAsia="黑体" w:hAnsi="黑体" w:cs="Arial" w:hint="default"/>
          <w:color w:val="000000"/>
          <w:sz w:val="36"/>
          <w:szCs w:val="36"/>
        </w:rPr>
      </w:pPr>
      <w:r>
        <w:rPr>
          <w:rFonts w:ascii="黑体" w:eastAsia="黑体" w:hAnsi="黑体" w:cs="Arial"/>
          <w:b w:val="0"/>
          <w:color w:val="000000"/>
          <w:sz w:val="36"/>
          <w:szCs w:val="36"/>
        </w:rPr>
        <w:t>第三届</w:t>
      </w:r>
      <w:r>
        <w:rPr>
          <w:rFonts w:ascii="黑体" w:eastAsia="黑体" w:hAnsi="黑体" w:cs="Arial" w:hint="default"/>
          <w:b w:val="0"/>
          <w:color w:val="000000"/>
          <w:sz w:val="36"/>
          <w:szCs w:val="36"/>
        </w:rPr>
        <w:t>校友企业</w:t>
      </w:r>
      <w:r>
        <w:rPr>
          <w:rFonts w:ascii="黑体" w:eastAsia="黑体" w:hAnsi="黑体" w:cs="Arial"/>
          <w:b w:val="0"/>
          <w:color w:val="000000"/>
          <w:sz w:val="36"/>
          <w:szCs w:val="36"/>
        </w:rPr>
        <w:t>双选</w:t>
      </w:r>
      <w:r>
        <w:rPr>
          <w:rFonts w:ascii="黑体" w:eastAsia="黑体" w:hAnsi="黑体" w:cs="Arial" w:hint="default"/>
          <w:b w:val="0"/>
          <w:color w:val="000000"/>
          <w:sz w:val="36"/>
          <w:szCs w:val="36"/>
        </w:rPr>
        <w:t>会暨</w:t>
      </w:r>
      <w:r>
        <w:rPr>
          <w:rFonts w:ascii="黑体" w:eastAsia="黑体" w:hAnsi="黑体" w:cs="Arial"/>
          <w:b w:val="0"/>
          <w:color w:val="000000"/>
          <w:sz w:val="36"/>
          <w:szCs w:val="36"/>
        </w:rPr>
        <w:t>冬季</w:t>
      </w:r>
      <w:r>
        <w:rPr>
          <w:rFonts w:ascii="黑体" w:eastAsia="黑体" w:hAnsi="黑体" w:cs="Arial" w:hint="default"/>
          <w:b w:val="0"/>
          <w:color w:val="000000"/>
          <w:sz w:val="36"/>
          <w:szCs w:val="36"/>
        </w:rPr>
        <w:t>招聘会</w:t>
      </w:r>
      <w:r>
        <w:rPr>
          <w:rFonts w:ascii="黑体" w:eastAsia="黑体" w:hAnsi="黑体" w:cs="Arial"/>
          <w:b w:val="0"/>
          <w:color w:val="000000"/>
          <w:sz w:val="36"/>
          <w:szCs w:val="36"/>
        </w:rPr>
        <w:t>参会（线上）单位回执</w:t>
      </w:r>
    </w:p>
    <w:p w:rsidR="004E0AA5" w:rsidRDefault="004E0AA5">
      <w:pPr>
        <w:pStyle w:val="a7"/>
        <w:spacing w:before="0" w:beforeAutospacing="0" w:after="0" w:afterAutospacing="0"/>
        <w:ind w:firstLineChars="200" w:firstLine="420"/>
        <w:jc w:val="center"/>
        <w:rPr>
          <w:rFonts w:ascii="黑体" w:eastAsia="黑体" w:cs="Arial"/>
          <w:color w:val="000000"/>
          <w:sz w:val="21"/>
          <w:szCs w:val="21"/>
        </w:rPr>
      </w:pPr>
    </w:p>
    <w:tbl>
      <w:tblPr>
        <w:tblW w:w="96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85"/>
        <w:gridCol w:w="1566"/>
        <w:gridCol w:w="1368"/>
        <w:gridCol w:w="1467"/>
        <w:gridCol w:w="1559"/>
        <w:gridCol w:w="1826"/>
        <w:gridCol w:w="10"/>
      </w:tblGrid>
      <w:tr w:rsidR="004E0AA5">
        <w:trPr>
          <w:trHeight w:val="928"/>
          <w:jc w:val="center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trHeight w:val="928"/>
          <w:jc w:val="center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网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trHeight w:val="924"/>
          <w:jc w:val="center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单位详细</w:t>
            </w:r>
          </w:p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trHeight w:val="778"/>
          <w:jc w:val="center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trHeight w:val="778"/>
          <w:jc w:val="center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gridAfter w:val="1"/>
          <w:wAfter w:w="10" w:type="dxa"/>
          <w:trHeight w:val="771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</w:t>
            </w:r>
          </w:p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求</w:t>
            </w:r>
          </w:p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信</w:t>
            </w:r>
          </w:p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息</w:t>
            </w:r>
          </w:p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EB7B6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具体岗位和要求</w:t>
            </w:r>
          </w:p>
        </w:tc>
      </w:tr>
      <w:tr w:rsidR="004E0AA5">
        <w:trPr>
          <w:gridAfter w:val="1"/>
          <w:wAfter w:w="10" w:type="dxa"/>
          <w:trHeight w:val="781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gridAfter w:val="1"/>
          <w:wAfter w:w="10" w:type="dxa"/>
          <w:trHeight w:val="777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gridAfter w:val="1"/>
          <w:wAfter w:w="10" w:type="dxa"/>
          <w:trHeight w:val="758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gridAfter w:val="1"/>
          <w:wAfter w:w="10" w:type="dxa"/>
          <w:trHeight w:val="6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gridAfter w:val="1"/>
          <w:wAfter w:w="10" w:type="dxa"/>
          <w:trHeight w:val="618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E0AA5">
        <w:trPr>
          <w:gridAfter w:val="1"/>
          <w:wAfter w:w="10" w:type="dxa"/>
          <w:trHeight w:val="618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AA5" w:rsidRDefault="004E0AA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E0AA5" w:rsidRDefault="00EB7B68">
      <w:pPr>
        <w:widowControl/>
        <w:spacing w:before="100" w:beforeAutospacing="1" w:after="100" w:afterAutospacing="1" w:line="320" w:lineRule="exact"/>
        <w:jc w:val="left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/>
          <w:kern w:val="0"/>
          <w:sz w:val="28"/>
          <w:szCs w:val="28"/>
        </w:rPr>
        <w:t>请后附参会单位简介一份</w:t>
      </w:r>
      <w:r>
        <w:rPr>
          <w:rFonts w:ascii="黑体" w:eastAsia="黑体" w:hint="eastAsia"/>
          <w:kern w:val="0"/>
          <w:sz w:val="28"/>
          <w:szCs w:val="28"/>
        </w:rPr>
        <w:t>、</w:t>
      </w:r>
      <w:r>
        <w:rPr>
          <w:rFonts w:ascii="黑体" w:eastAsia="黑体" w:hint="eastAsia"/>
          <w:kern w:val="0"/>
          <w:sz w:val="28"/>
          <w:szCs w:val="28"/>
        </w:rPr>
        <w:t>营业执照</w:t>
      </w:r>
      <w:r>
        <w:rPr>
          <w:rFonts w:ascii="黑体" w:eastAsia="黑体" w:hint="eastAsia"/>
          <w:kern w:val="0"/>
          <w:sz w:val="28"/>
          <w:szCs w:val="28"/>
        </w:rPr>
        <w:t>（电子文档）。</w:t>
      </w:r>
    </w:p>
    <w:p w:rsidR="004E0AA5" w:rsidRDefault="00EB7B68">
      <w:pPr>
        <w:widowControl/>
        <w:spacing w:before="100" w:beforeAutospacing="1" w:after="100" w:afterAutospacing="1" w:line="320" w:lineRule="exact"/>
        <w:ind w:firstLineChars="1750" w:firstLine="49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参会单位盖章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4E0AA5" w:rsidRDefault="00EB7B68" w:rsidP="004E0AA5">
      <w:pPr>
        <w:widowControl/>
        <w:spacing w:beforeLines="150" w:before="468" w:after="100" w:afterAutospacing="1" w:line="320" w:lineRule="exact"/>
        <w:ind w:firstLineChars="2400" w:firstLine="672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20</w:t>
      </w:r>
      <w:r>
        <w:rPr>
          <w:rFonts w:ascii="仿宋_GB2312" w:eastAsia="仿宋_GB2312" w:hint="eastAsia"/>
          <w:kern w:val="0"/>
          <w:sz w:val="28"/>
          <w:szCs w:val="28"/>
        </w:rPr>
        <w:t>21</w:t>
      </w:r>
      <w:r>
        <w:rPr>
          <w:rFonts w:ascii="仿宋_GB2312" w:eastAsia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kern w:val="0"/>
          <w:sz w:val="28"/>
          <w:szCs w:val="28"/>
        </w:rPr>
        <w:t>日</w:t>
      </w:r>
    </w:p>
    <w:sectPr w:rsidR="004E0AA5">
      <w:headerReference w:type="default" r:id="rId12"/>
      <w:pgSz w:w="11906" w:h="16838"/>
      <w:pgMar w:top="993" w:right="1133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68" w:rsidRDefault="00EB7B68">
      <w:r>
        <w:separator/>
      </w:r>
    </w:p>
  </w:endnote>
  <w:endnote w:type="continuationSeparator" w:id="0">
    <w:p w:rsidR="00EB7B68" w:rsidRDefault="00EB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68" w:rsidRDefault="00EB7B68">
      <w:r>
        <w:separator/>
      </w:r>
    </w:p>
  </w:footnote>
  <w:footnote w:type="continuationSeparator" w:id="0">
    <w:p w:rsidR="00EB7B68" w:rsidRDefault="00EB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A5" w:rsidRDefault="004E0AA5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60315"/>
    <w:multiLevelType w:val="singleLevel"/>
    <w:tmpl w:val="A1560315"/>
    <w:lvl w:ilvl="0">
      <w:start w:val="1"/>
      <w:numFmt w:val="decimal"/>
      <w:suff w:val="nothing"/>
      <w:lvlText w:val="%1．"/>
      <w:lvlJc w:val="left"/>
    </w:lvl>
  </w:abstractNum>
  <w:abstractNum w:abstractNumId="1">
    <w:nsid w:val="DE410EC6"/>
    <w:multiLevelType w:val="singleLevel"/>
    <w:tmpl w:val="DE410EC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96"/>
    <w:rsid w:val="000039D8"/>
    <w:rsid w:val="000137F2"/>
    <w:rsid w:val="000507E3"/>
    <w:rsid w:val="00055C3B"/>
    <w:rsid w:val="000566A7"/>
    <w:rsid w:val="000634DE"/>
    <w:rsid w:val="0007730A"/>
    <w:rsid w:val="000818CA"/>
    <w:rsid w:val="0008242E"/>
    <w:rsid w:val="000B16A5"/>
    <w:rsid w:val="000B46B1"/>
    <w:rsid w:val="000C7C9E"/>
    <w:rsid w:val="000E5F52"/>
    <w:rsid w:val="000F4CAD"/>
    <w:rsid w:val="00114A1E"/>
    <w:rsid w:val="00114F0F"/>
    <w:rsid w:val="00135CFD"/>
    <w:rsid w:val="0015154B"/>
    <w:rsid w:val="0015326D"/>
    <w:rsid w:val="00157B16"/>
    <w:rsid w:val="00161688"/>
    <w:rsid w:val="00170178"/>
    <w:rsid w:val="00183B0F"/>
    <w:rsid w:val="001A57F9"/>
    <w:rsid w:val="001B06CD"/>
    <w:rsid w:val="001C2C21"/>
    <w:rsid w:val="001D417C"/>
    <w:rsid w:val="001E6125"/>
    <w:rsid w:val="001F2481"/>
    <w:rsid w:val="001F5B1E"/>
    <w:rsid w:val="00211856"/>
    <w:rsid w:val="0022602A"/>
    <w:rsid w:val="0023457C"/>
    <w:rsid w:val="002477E9"/>
    <w:rsid w:val="0025218D"/>
    <w:rsid w:val="00252724"/>
    <w:rsid w:val="00285F84"/>
    <w:rsid w:val="00294083"/>
    <w:rsid w:val="002D4E64"/>
    <w:rsid w:val="002F1473"/>
    <w:rsid w:val="003113AA"/>
    <w:rsid w:val="003533B8"/>
    <w:rsid w:val="00371D21"/>
    <w:rsid w:val="003775CF"/>
    <w:rsid w:val="00394762"/>
    <w:rsid w:val="003C7838"/>
    <w:rsid w:val="00404721"/>
    <w:rsid w:val="00421F75"/>
    <w:rsid w:val="00435549"/>
    <w:rsid w:val="00435F47"/>
    <w:rsid w:val="00447B36"/>
    <w:rsid w:val="0045391E"/>
    <w:rsid w:val="0045600E"/>
    <w:rsid w:val="00487396"/>
    <w:rsid w:val="004B40CC"/>
    <w:rsid w:val="004B595B"/>
    <w:rsid w:val="004C598C"/>
    <w:rsid w:val="004D439C"/>
    <w:rsid w:val="004E0AA5"/>
    <w:rsid w:val="004E40A6"/>
    <w:rsid w:val="004F3032"/>
    <w:rsid w:val="004F7251"/>
    <w:rsid w:val="00500AC5"/>
    <w:rsid w:val="00504A87"/>
    <w:rsid w:val="005119A5"/>
    <w:rsid w:val="00512167"/>
    <w:rsid w:val="00517C89"/>
    <w:rsid w:val="00522518"/>
    <w:rsid w:val="00524083"/>
    <w:rsid w:val="00561CAC"/>
    <w:rsid w:val="00565FFC"/>
    <w:rsid w:val="005A18AE"/>
    <w:rsid w:val="005A44FC"/>
    <w:rsid w:val="005A59F4"/>
    <w:rsid w:val="005C6569"/>
    <w:rsid w:val="005E252F"/>
    <w:rsid w:val="00602902"/>
    <w:rsid w:val="006317EC"/>
    <w:rsid w:val="00641B7C"/>
    <w:rsid w:val="00646E79"/>
    <w:rsid w:val="00673D94"/>
    <w:rsid w:val="006904ED"/>
    <w:rsid w:val="006A0BB4"/>
    <w:rsid w:val="006C5931"/>
    <w:rsid w:val="006E1F2F"/>
    <w:rsid w:val="006E2A51"/>
    <w:rsid w:val="006E5D7D"/>
    <w:rsid w:val="006F4C24"/>
    <w:rsid w:val="00712203"/>
    <w:rsid w:val="0071254A"/>
    <w:rsid w:val="0077257F"/>
    <w:rsid w:val="007728E1"/>
    <w:rsid w:val="0077424E"/>
    <w:rsid w:val="007B78FB"/>
    <w:rsid w:val="007C6B7E"/>
    <w:rsid w:val="007E59C7"/>
    <w:rsid w:val="007F330B"/>
    <w:rsid w:val="007F426E"/>
    <w:rsid w:val="007F577B"/>
    <w:rsid w:val="00807902"/>
    <w:rsid w:val="00817344"/>
    <w:rsid w:val="008409B0"/>
    <w:rsid w:val="0084337C"/>
    <w:rsid w:val="008832E5"/>
    <w:rsid w:val="008E25A0"/>
    <w:rsid w:val="0093252F"/>
    <w:rsid w:val="009502F2"/>
    <w:rsid w:val="009970C1"/>
    <w:rsid w:val="009C4FE9"/>
    <w:rsid w:val="009C673D"/>
    <w:rsid w:val="00A07C61"/>
    <w:rsid w:val="00A262A2"/>
    <w:rsid w:val="00A50BAC"/>
    <w:rsid w:val="00A55E05"/>
    <w:rsid w:val="00A72185"/>
    <w:rsid w:val="00A7615D"/>
    <w:rsid w:val="00A83B69"/>
    <w:rsid w:val="00AB46B1"/>
    <w:rsid w:val="00AB56A6"/>
    <w:rsid w:val="00AE4EAA"/>
    <w:rsid w:val="00AF78D6"/>
    <w:rsid w:val="00B10B34"/>
    <w:rsid w:val="00B1261E"/>
    <w:rsid w:val="00B17E02"/>
    <w:rsid w:val="00B264C9"/>
    <w:rsid w:val="00B3756E"/>
    <w:rsid w:val="00B3758E"/>
    <w:rsid w:val="00B40D94"/>
    <w:rsid w:val="00B43676"/>
    <w:rsid w:val="00B50305"/>
    <w:rsid w:val="00B55A30"/>
    <w:rsid w:val="00B6084A"/>
    <w:rsid w:val="00B60D1B"/>
    <w:rsid w:val="00B67EBD"/>
    <w:rsid w:val="00BB635C"/>
    <w:rsid w:val="00BD266C"/>
    <w:rsid w:val="00BD30B5"/>
    <w:rsid w:val="00BE1B8B"/>
    <w:rsid w:val="00BE3C41"/>
    <w:rsid w:val="00C2233D"/>
    <w:rsid w:val="00C319EB"/>
    <w:rsid w:val="00C32C29"/>
    <w:rsid w:val="00C40967"/>
    <w:rsid w:val="00C476FB"/>
    <w:rsid w:val="00C96765"/>
    <w:rsid w:val="00CA78DC"/>
    <w:rsid w:val="00CB21AB"/>
    <w:rsid w:val="00CC4755"/>
    <w:rsid w:val="00CE471C"/>
    <w:rsid w:val="00CF24A6"/>
    <w:rsid w:val="00D40AF3"/>
    <w:rsid w:val="00D449CD"/>
    <w:rsid w:val="00D70299"/>
    <w:rsid w:val="00D74F53"/>
    <w:rsid w:val="00D75055"/>
    <w:rsid w:val="00D766B2"/>
    <w:rsid w:val="00D977FF"/>
    <w:rsid w:val="00DB3209"/>
    <w:rsid w:val="00DB4D1F"/>
    <w:rsid w:val="00E55E55"/>
    <w:rsid w:val="00E62725"/>
    <w:rsid w:val="00E81EE7"/>
    <w:rsid w:val="00E94DF2"/>
    <w:rsid w:val="00EB3EE5"/>
    <w:rsid w:val="00EB7B68"/>
    <w:rsid w:val="00ED0CFC"/>
    <w:rsid w:val="00EF5E3D"/>
    <w:rsid w:val="00F03613"/>
    <w:rsid w:val="00F06992"/>
    <w:rsid w:val="00F235DC"/>
    <w:rsid w:val="00F27065"/>
    <w:rsid w:val="00F32D54"/>
    <w:rsid w:val="00F3441A"/>
    <w:rsid w:val="00F5343D"/>
    <w:rsid w:val="00F64A56"/>
    <w:rsid w:val="00F66B96"/>
    <w:rsid w:val="00F81EAC"/>
    <w:rsid w:val="00F93BD6"/>
    <w:rsid w:val="00FA37F7"/>
    <w:rsid w:val="00FA5313"/>
    <w:rsid w:val="00FC29AB"/>
    <w:rsid w:val="00FC2CC4"/>
    <w:rsid w:val="00FD0F78"/>
    <w:rsid w:val="00FD2BE1"/>
    <w:rsid w:val="00FE60CF"/>
    <w:rsid w:val="00FF7831"/>
    <w:rsid w:val="0164407D"/>
    <w:rsid w:val="02F11D40"/>
    <w:rsid w:val="05D839D6"/>
    <w:rsid w:val="065B2422"/>
    <w:rsid w:val="073E0B81"/>
    <w:rsid w:val="10D91942"/>
    <w:rsid w:val="12092C19"/>
    <w:rsid w:val="14147A23"/>
    <w:rsid w:val="167D7335"/>
    <w:rsid w:val="18F55316"/>
    <w:rsid w:val="198C21CB"/>
    <w:rsid w:val="1E0C1D80"/>
    <w:rsid w:val="205014C5"/>
    <w:rsid w:val="23777B09"/>
    <w:rsid w:val="29BD4D77"/>
    <w:rsid w:val="2A8A1054"/>
    <w:rsid w:val="2DCF36FD"/>
    <w:rsid w:val="31434890"/>
    <w:rsid w:val="3966167C"/>
    <w:rsid w:val="39DE5B17"/>
    <w:rsid w:val="39F9249D"/>
    <w:rsid w:val="3AA42506"/>
    <w:rsid w:val="3ACA3DC5"/>
    <w:rsid w:val="3B6A1D88"/>
    <w:rsid w:val="467648C2"/>
    <w:rsid w:val="478D6AA1"/>
    <w:rsid w:val="4C2F07CF"/>
    <w:rsid w:val="4D007DBC"/>
    <w:rsid w:val="4D665DE0"/>
    <w:rsid w:val="4FBB6099"/>
    <w:rsid w:val="4FE052EE"/>
    <w:rsid w:val="518E12DD"/>
    <w:rsid w:val="528B7955"/>
    <w:rsid w:val="5AD866FE"/>
    <w:rsid w:val="5B4329FD"/>
    <w:rsid w:val="61222BC9"/>
    <w:rsid w:val="617855A3"/>
    <w:rsid w:val="6C200392"/>
    <w:rsid w:val="6E01543F"/>
    <w:rsid w:val="746202D4"/>
    <w:rsid w:val="74B201C6"/>
    <w:rsid w:val="78AB4A4A"/>
    <w:rsid w:val="7A4B0685"/>
    <w:rsid w:val="7E8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jyyc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zjyyc.jinshuju.net/f/fkO1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243</Words>
  <Characters>1387</Characters>
  <Application>Microsoft Office Word</Application>
  <DocSecurity>0</DocSecurity>
  <Lines>11</Lines>
  <Paragraphs>3</Paragraphs>
  <ScaleCrop>false</ScaleCrop>
  <Company>WWW.YlmF.CoM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12月1日-8日 杭州师范大学2011届毕业生招聘会邀请函</dc:title>
  <dc:creator>samsung</dc:creator>
  <cp:lastModifiedBy>AutoBVT</cp:lastModifiedBy>
  <cp:revision>9</cp:revision>
  <cp:lastPrinted>2021-12-13T09:33:00Z</cp:lastPrinted>
  <dcterms:created xsi:type="dcterms:W3CDTF">2019-04-24T07:13:00Z</dcterms:created>
  <dcterms:modified xsi:type="dcterms:W3CDTF">2021-12-15T00:23:00Z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AFF4F939C1044EB6B8F729DBBB39C8F9</vt:lpwstr>
  </property>
</Properties>
</file>